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1E" w:rsidRPr="00CD6A1E" w:rsidRDefault="00540670" w:rsidP="00CD6A1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D6A1E">
        <w:rPr>
          <w:b/>
          <w:sz w:val="32"/>
          <w:szCs w:val="32"/>
          <w:u w:val="single"/>
        </w:rPr>
        <w:t>Эффективно ли  зерно белого люпина  в составе комбикормов</w:t>
      </w:r>
    </w:p>
    <w:p w:rsidR="00540670" w:rsidRPr="00CD6A1E" w:rsidRDefault="00540670" w:rsidP="00CD6A1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D6A1E">
        <w:rPr>
          <w:b/>
          <w:sz w:val="32"/>
          <w:szCs w:val="32"/>
          <w:u w:val="single"/>
        </w:rPr>
        <w:t>для животных и птицы  без тепловой обработки?</w:t>
      </w:r>
    </w:p>
    <w:p w:rsidR="00F900C3" w:rsidRPr="00540670" w:rsidRDefault="00F900C3" w:rsidP="00CD6A1E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Подоб</w:t>
      </w:r>
      <w:r w:rsidR="00F23AEA">
        <w:rPr>
          <w:b/>
        </w:rPr>
        <w:t>е</w:t>
      </w:r>
      <w:r>
        <w:rPr>
          <w:b/>
        </w:rPr>
        <w:t>д Л.И.</w:t>
      </w:r>
      <w:r w:rsidR="003936A5">
        <w:rPr>
          <w:b/>
        </w:rPr>
        <w:t xml:space="preserve"> </w:t>
      </w:r>
      <w:r w:rsidR="00F23AEA">
        <w:rPr>
          <w:b/>
        </w:rPr>
        <w:t>- доктор с.-х. наук, профессор</w:t>
      </w:r>
      <w:r>
        <w:rPr>
          <w:b/>
        </w:rPr>
        <w:t>, Подобедов А.В.</w:t>
      </w:r>
      <w:r w:rsidR="003C6B2C" w:rsidRPr="003C6B2C">
        <w:rPr>
          <w:b/>
        </w:rPr>
        <w:t xml:space="preserve">- </w:t>
      </w:r>
      <w:r w:rsidR="003C6B2C">
        <w:rPr>
          <w:b/>
        </w:rPr>
        <w:t>директор по развитию ООО «Термобоб Мичуринск»</w:t>
      </w:r>
      <w:r>
        <w:rPr>
          <w:b/>
        </w:rPr>
        <w:t xml:space="preserve">, </w:t>
      </w:r>
      <w:r w:rsidR="00F23AEA">
        <w:rPr>
          <w:b/>
        </w:rPr>
        <w:t xml:space="preserve"> А.П. Полтинин  </w:t>
      </w:r>
      <w:r w:rsidR="00410F05">
        <w:rPr>
          <w:b/>
        </w:rPr>
        <w:t>- генеральный директор</w:t>
      </w:r>
      <w:r w:rsidR="003C6B2C">
        <w:rPr>
          <w:b/>
        </w:rPr>
        <w:t xml:space="preserve"> ООО «Термобоб Мичуринск»</w:t>
      </w:r>
    </w:p>
    <w:p w:rsidR="00CD6A1E" w:rsidRDefault="00CD6A1E" w:rsidP="002F186B">
      <w:pPr>
        <w:spacing w:line="360" w:lineRule="auto"/>
        <w:ind w:firstLine="709"/>
        <w:jc w:val="both"/>
      </w:pPr>
    </w:p>
    <w:p w:rsidR="00540670" w:rsidRDefault="00540670" w:rsidP="00CD6A1E">
      <w:pPr>
        <w:spacing w:after="0" w:line="360" w:lineRule="auto"/>
        <w:ind w:firstLine="709"/>
        <w:jc w:val="both"/>
      </w:pPr>
      <w:r>
        <w:t xml:space="preserve">Мониторинг развития отечественного  животноводства  красноречиво свидетельствует  о  серьёзной тенденции наращивания темпов  увеличения  производства  продукции птицеводства , </w:t>
      </w:r>
      <w:r w:rsidRPr="00410F05">
        <w:rPr>
          <w:b/>
          <w:u w:val="single"/>
        </w:rPr>
        <w:t xml:space="preserve">а в последние 3-5 лет и свиноводства в стране. </w:t>
      </w:r>
    </w:p>
    <w:p w:rsidR="004561CE" w:rsidRDefault="00540670" w:rsidP="00CD6A1E">
      <w:pPr>
        <w:spacing w:after="0" w:line="360" w:lineRule="auto"/>
        <w:ind w:firstLine="709"/>
        <w:jc w:val="both"/>
      </w:pPr>
      <w:r>
        <w:t xml:space="preserve"> Эти положительные  тенденции наталкиваются на острые проблемы   оптимизации кормления животных в частности   в отношении  белкового питания. Россия производит достаточно зерна, чтобы прокормить  собственное население  и  животноводство  в разы превышающее  сегодняшний его объём.  Но  </w:t>
      </w:r>
      <w:r w:rsidR="004561CE">
        <w:t xml:space="preserve"> в </w:t>
      </w:r>
      <w:r>
        <w:t>состав</w:t>
      </w:r>
      <w:r w:rsidR="004561CE">
        <w:t xml:space="preserve">е </w:t>
      </w:r>
      <w:r>
        <w:t xml:space="preserve"> рациона животных кроме зерновых  обязательно присутствуют белковые ко</w:t>
      </w:r>
      <w:r w:rsidR="00410F05">
        <w:t>мпоненты</w:t>
      </w:r>
      <w:r>
        <w:t xml:space="preserve"> и добавки  - как центральное звено регуляции  высокой продуктивности</w:t>
      </w:r>
      <w:r w:rsidR="004561CE">
        <w:t xml:space="preserve"> при минимальных </w:t>
      </w:r>
      <w:r w:rsidR="004561CE" w:rsidRPr="00410F05">
        <w:rPr>
          <w:b/>
          <w:u w:val="single"/>
        </w:rPr>
        <w:t>затратах кормов</w:t>
      </w:r>
      <w:r w:rsidRPr="00410F05">
        <w:rPr>
          <w:b/>
          <w:u w:val="single"/>
        </w:rPr>
        <w:t>,  обеспечения здоровья и получения качественно пищевой продукции</w:t>
      </w:r>
      <w:r>
        <w:t>.</w:t>
      </w:r>
      <w:r w:rsidR="004561CE">
        <w:t xml:space="preserve"> Именно  дефицит таких качественных белковых источников  развивающееся животноводство испытывает всё больше и больше, а их недостаток тормозит развитие отрасли в целом.  </w:t>
      </w:r>
    </w:p>
    <w:p w:rsidR="00C942D9" w:rsidRDefault="004561CE" w:rsidP="00CD6A1E">
      <w:pPr>
        <w:spacing w:after="0" w:line="360" w:lineRule="auto"/>
        <w:ind w:firstLine="709"/>
        <w:jc w:val="both"/>
      </w:pPr>
      <w:r>
        <w:t xml:space="preserve">Кроме того, мировая наука и передовой  опыт показали, что  выращивание молодняка  и эксплуатация  взрослых  животных и птицы сопряжена  не столько с общим объёмом поступления белковых веществ в организм, сколько </w:t>
      </w:r>
      <w:r w:rsidRPr="00410F05">
        <w:rPr>
          <w:b/>
          <w:u w:val="single"/>
        </w:rPr>
        <w:t>с качественным составом этого  кормового белка.</w:t>
      </w:r>
      <w:r>
        <w:t xml:space="preserve">   Учитывая это,  абсолютный приоритет в производстве и кормовом использовании получили соевые белки.  </w:t>
      </w:r>
      <w:r w:rsidR="00C942D9">
        <w:t>В последнее время б</w:t>
      </w:r>
      <w:r>
        <w:t>есспорным стало то, что самое интенсивное  производство яйца , мяса, молока   в передовых странах Европы, Америке, а, следовательно и в России</w:t>
      </w:r>
      <w:r w:rsidR="00C942D9">
        <w:t xml:space="preserve">, </w:t>
      </w:r>
      <w:r>
        <w:t xml:space="preserve">  связано с использованием соепродуктов , как  самых ценных источников кормового белка</w:t>
      </w:r>
      <w:r w:rsidR="00C942D9">
        <w:t xml:space="preserve">, максимально насыщенных незаменимыми аминокислотами. </w:t>
      </w:r>
      <w:r>
        <w:t xml:space="preserve"> </w:t>
      </w:r>
    </w:p>
    <w:p w:rsidR="00F46614" w:rsidRDefault="00C942D9" w:rsidP="00CD6A1E">
      <w:pPr>
        <w:spacing w:after="0" w:line="360" w:lineRule="auto"/>
        <w:ind w:firstLine="709"/>
        <w:jc w:val="both"/>
      </w:pPr>
      <w:r>
        <w:t>Более того</w:t>
      </w:r>
      <w:r w:rsidR="00F46614">
        <w:t>,</w:t>
      </w:r>
      <w:r>
        <w:t xml:space="preserve"> в силу отсутствия  в России надлежащих  природно-климатических  условий для  массового  выращивания    сои в больших объёмах  наша страна в кормовом отношении</w:t>
      </w:r>
      <w:r w:rsidR="00C14895">
        <w:t>,</w:t>
      </w:r>
      <w:r>
        <w:t xml:space="preserve"> образно говоря</w:t>
      </w:r>
      <w:r w:rsidR="00C14895">
        <w:t>,</w:t>
      </w:r>
      <w:r>
        <w:t xml:space="preserve"> «подсела» на кормовую   соевую иглу.  Из-за постоянного дефицита кормовых соепродуктов  зарубежные поставщики и  отечественные переработчики  сои</w:t>
      </w:r>
      <w:r w:rsidR="00C14895">
        <w:t xml:space="preserve"> абсолютно безосновательно </w:t>
      </w:r>
      <w:r>
        <w:t xml:space="preserve">  взвинтили</w:t>
      </w:r>
      <w:r w:rsidR="00C14895">
        <w:t xml:space="preserve"> стоимость кормовых соепродуктов , максимально увеличив </w:t>
      </w:r>
      <w:r>
        <w:t xml:space="preserve"> процент собственной прибыли до небывалых уровней,  а это обернулось резким ростом  стоимости кормления</w:t>
      </w:r>
      <w:r w:rsidR="00F46614">
        <w:t xml:space="preserve">,  </w:t>
      </w:r>
      <w:r>
        <w:t xml:space="preserve"> и</w:t>
      </w:r>
      <w:r w:rsidR="00C14895">
        <w:t xml:space="preserve"> как следствие  увеличением </w:t>
      </w:r>
      <w:r>
        <w:t xml:space="preserve"> себестоимости продукции  животноводства.</w:t>
      </w:r>
      <w:r w:rsidR="00F46614">
        <w:t xml:space="preserve">  Поскольку такая ситуация сложилась не только в России, но и в ряде стран Европы, Азии и даже в Австралии, там  предприняты  серьёзные попытки избавиться от ненавистной соевой зависимости  </w:t>
      </w:r>
      <w:r w:rsidR="00F46614">
        <w:lastRenderedPageBreak/>
        <w:t>через  использование собственных  дешёвых  белковых ресурсов, близких  по биологической ценности  белка к белкам сои. Некоторым странам и регионам такие попытки  заме</w:t>
      </w:r>
      <w:r w:rsidR="00410F05">
        <w:t>н</w:t>
      </w:r>
      <w:r w:rsidR="00F46614">
        <w:t>ить часть сои другими белковыми кормовыми продуктами уже  удались. Благодаря этому, процент использования со</w:t>
      </w:r>
      <w:r w:rsidR="00C14895">
        <w:t xml:space="preserve">епродуктов  там </w:t>
      </w:r>
      <w:r w:rsidR="00F46614">
        <w:t xml:space="preserve"> снизился до 10-15, а по отдельным половозрастным  группах животных и птицы  сою перестали использовать вообще.</w:t>
      </w:r>
    </w:p>
    <w:p w:rsidR="00C8707B" w:rsidRDefault="00F46614" w:rsidP="00CD6A1E">
      <w:pPr>
        <w:spacing w:after="0" w:line="360" w:lineRule="auto"/>
        <w:ind w:firstLine="709"/>
        <w:jc w:val="both"/>
      </w:pPr>
      <w:r>
        <w:t xml:space="preserve"> Не в стороне от этой проблемы</w:t>
      </w:r>
      <w:r w:rsidR="00C8707B">
        <w:t xml:space="preserve"> в последние  годы </w:t>
      </w:r>
      <w:r>
        <w:t xml:space="preserve"> стоит и Россия. За последн</w:t>
      </w:r>
      <w:r w:rsidR="004860B7">
        <w:t>и</w:t>
      </w:r>
      <w:r>
        <w:t xml:space="preserve">е </w:t>
      </w:r>
      <w:r w:rsidR="004860B7">
        <w:t>50 лет</w:t>
      </w:r>
      <w:r>
        <w:t xml:space="preserve">  выполнен  активный поиск качественных  белковых  кормовых компонентов  среди  различных кормовых культур,  приспособленных к произрастанию в широком ареале </w:t>
      </w:r>
      <w:r w:rsidR="00C8707B">
        <w:t xml:space="preserve"> ряда климатических зон, и обеспечивающих стабильны урожай зерна. </w:t>
      </w:r>
    </w:p>
    <w:p w:rsidR="009A7E45" w:rsidRDefault="00C8707B" w:rsidP="00CD6A1E">
      <w:pPr>
        <w:spacing w:after="0" w:line="360" w:lineRule="auto"/>
        <w:ind w:firstLine="709"/>
        <w:jc w:val="both"/>
      </w:pPr>
      <w:r>
        <w:t xml:space="preserve">В результате выполненных научных работ и изысканий стало бесспорным, что лучшим  альтернативным источником качественного белка для животных по отношению к сое  </w:t>
      </w:r>
      <w:r w:rsidR="004860B7">
        <w:t>уже становятся сорта белого</w:t>
      </w:r>
      <w:r>
        <w:t xml:space="preserve"> люпин</w:t>
      </w:r>
      <w:r w:rsidR="004860B7">
        <w:t>а безалкалоидных сортов</w:t>
      </w:r>
      <w:r>
        <w:t xml:space="preserve">. </w:t>
      </w:r>
      <w:r w:rsidR="004860B7">
        <w:t xml:space="preserve">Благодаря многолетней плодотворной работе Галины Глебовны Гатаулиной, доктора с/х наук, профессора РГАУ – МСХА им.К.А.Тимирязева при взаимодействии </w:t>
      </w:r>
      <w:r w:rsidR="00987981">
        <w:t xml:space="preserve">с </w:t>
      </w:r>
      <w:r w:rsidR="00F45442">
        <w:t>селекционер</w:t>
      </w:r>
      <w:r w:rsidR="00987981">
        <w:t>ом</w:t>
      </w:r>
      <w:r w:rsidR="00F45442">
        <w:t xml:space="preserve"> Лукашевич</w:t>
      </w:r>
      <w:r w:rsidR="00987981">
        <w:t>ем</w:t>
      </w:r>
      <w:r w:rsidR="00F45442">
        <w:t xml:space="preserve"> М.И.</w:t>
      </w:r>
      <w:r w:rsidR="00987981">
        <w:t>,</w:t>
      </w:r>
      <w:r w:rsidR="00F45442">
        <w:t xml:space="preserve"> генеральны</w:t>
      </w:r>
      <w:r w:rsidR="00987981">
        <w:t>м</w:t>
      </w:r>
      <w:r w:rsidR="00F45442">
        <w:t xml:space="preserve"> директор</w:t>
      </w:r>
      <w:r w:rsidR="00987981">
        <w:t>ом</w:t>
      </w:r>
      <w:r w:rsidR="00F45442">
        <w:t xml:space="preserve"> </w:t>
      </w:r>
      <w:r w:rsidR="00987981">
        <w:t>институт</w:t>
      </w:r>
      <w:r w:rsidR="00025E65">
        <w:t>а</w:t>
      </w:r>
      <w:r w:rsidR="00987981">
        <w:t xml:space="preserve"> </w:t>
      </w:r>
      <w:r w:rsidR="00F45442">
        <w:t>ГНУ ВНИИ люпина Россельхозакадемии</w:t>
      </w:r>
      <w:r w:rsidR="00025E65">
        <w:t xml:space="preserve"> Артюховым А.И.</w:t>
      </w:r>
      <w:r w:rsidR="00F45442">
        <w:t xml:space="preserve"> было создано несколько сортов</w:t>
      </w:r>
      <w:r w:rsidR="00025E65">
        <w:t xml:space="preserve"> белого люпина</w:t>
      </w:r>
      <w:r w:rsidR="00F45442">
        <w:t xml:space="preserve">. Сорт «Дега» как лучший из них был размножен КФХ «Пчелка» (д-р Полтинин А.П.) до промышленных </w:t>
      </w:r>
      <w:r w:rsidR="00025E65">
        <w:t>обьемов</w:t>
      </w:r>
      <w:r w:rsidR="00F45442">
        <w:t xml:space="preserve">  и в 2014 г. урожай белого люпина сорта «Дега» составил </w:t>
      </w:r>
      <w:r w:rsidR="00025E65">
        <w:t xml:space="preserve">в России </w:t>
      </w:r>
      <w:r w:rsidR="00F45442">
        <w:t xml:space="preserve">около 100 тыс.тонн. Ничего не мешает развить посевы до нескольких миллионов гектар, но необходима огромная работа по внедрению люпина в рационы кормов животных. </w:t>
      </w:r>
    </w:p>
    <w:p w:rsidR="009C7F73" w:rsidRDefault="00987981" w:rsidP="00CD6A1E">
      <w:pPr>
        <w:spacing w:after="0" w:line="360" w:lineRule="auto"/>
        <w:ind w:firstLine="709"/>
        <w:jc w:val="both"/>
      </w:pPr>
      <w:r>
        <w:t>Вместе с тем</w:t>
      </w:r>
      <w:r w:rsidR="00025E65">
        <w:t>,</w:t>
      </w:r>
      <w:r>
        <w:t xml:space="preserve"> н</w:t>
      </w:r>
      <w:r w:rsidR="009A7E45">
        <w:t>е пров</w:t>
      </w:r>
      <w:r w:rsidR="009C7F73">
        <w:t>о</w:t>
      </w:r>
      <w:r w:rsidR="009A7E45">
        <w:t>дя    серьёзных испытаний продуктивного действия   зерна этой культуры</w:t>
      </w:r>
      <w:r w:rsidR="002F186B">
        <w:t xml:space="preserve"> как альтернативы  сое </w:t>
      </w:r>
      <w:r w:rsidR="009A7E45">
        <w:t xml:space="preserve"> </w:t>
      </w:r>
      <w:r w:rsidR="003C10DE">
        <w:t>рядом специалистов</w:t>
      </w:r>
      <w:r w:rsidR="00025E65">
        <w:t xml:space="preserve"> создается мнение и оно</w:t>
      </w:r>
      <w:r w:rsidR="002F186B">
        <w:t xml:space="preserve"> </w:t>
      </w:r>
      <w:r w:rsidR="00025E65">
        <w:t>распространяется в массовом производстве,</w:t>
      </w:r>
      <w:r w:rsidR="002F186B">
        <w:t xml:space="preserve"> что для  эффективного кормового  использования </w:t>
      </w:r>
      <w:r>
        <w:t xml:space="preserve">белого люпина </w:t>
      </w:r>
      <w:r w:rsidR="002F186B">
        <w:t>этой культуры   достаточно его измельчения и  дозированного введения  в комбикорм. Это утверждение основано на том, что в отличие от сои  семена люпина не содержат ингибиторов трипсина и, вследствие этого, не возникает необходимост</w:t>
      </w:r>
      <w:r>
        <w:t>и в  тепловой денатурации белка</w:t>
      </w:r>
      <w:r w:rsidR="002F186B">
        <w:t>, которая и инактивирует   антипит</w:t>
      </w:r>
      <w:r>
        <w:t>ательный  эффект сои.  Думается</w:t>
      </w:r>
      <w:r w:rsidR="002F186B">
        <w:t xml:space="preserve">, что такое мнение  можно считать  не только весьма сомнительным , но и в крайней степени ошибочным, свидетельствующем об </w:t>
      </w:r>
      <w:r w:rsidR="009C7F73">
        <w:t>отсутствии</w:t>
      </w:r>
      <w:r w:rsidR="002F186B">
        <w:t xml:space="preserve">  глубины  изучения </w:t>
      </w:r>
      <w:r w:rsidR="00C14895">
        <w:t xml:space="preserve"> и понимания </w:t>
      </w:r>
      <w:r w:rsidR="002F186B">
        <w:t>вопроса.  Более того, если  поддаться на  соблазн подобного рода</w:t>
      </w:r>
      <w:r w:rsidR="009C7F73">
        <w:t xml:space="preserve"> упрощённого </w:t>
      </w:r>
      <w:r w:rsidR="002F186B">
        <w:t xml:space="preserve"> подхода к использованию  зерна  белого люпина</w:t>
      </w:r>
      <w:r w:rsidR="009C7F73">
        <w:t xml:space="preserve">  в кормлении  молодняка  и взрослых животных, можно получить  убедительный результат существенно более низкого эффекта люпина  по сравнению </w:t>
      </w:r>
      <w:r w:rsidR="00C14895">
        <w:t xml:space="preserve"> с </w:t>
      </w:r>
      <w:r w:rsidR="009C7F73">
        <w:t>соей и дискредитировать тем самым  очень  привлекательную  и заслуживающ</w:t>
      </w:r>
      <w:r w:rsidR="00C14895">
        <w:t xml:space="preserve">ую </w:t>
      </w:r>
      <w:r w:rsidR="009C7F73">
        <w:t xml:space="preserve"> уважения идею указанной замены. </w:t>
      </w:r>
    </w:p>
    <w:p w:rsidR="009C7F73" w:rsidRDefault="009C7F73" w:rsidP="00CD6A1E">
      <w:pPr>
        <w:spacing w:after="0" w:line="360" w:lineRule="auto"/>
        <w:ind w:firstLine="709"/>
        <w:jc w:val="both"/>
      </w:pPr>
      <w:r>
        <w:lastRenderedPageBreak/>
        <w:t xml:space="preserve">По нашему мнению, не смотря на  </w:t>
      </w:r>
      <w:r w:rsidR="006517D5">
        <w:t>количественную равноценность</w:t>
      </w:r>
      <w:r>
        <w:t xml:space="preserve"> сои и люпина  по уровню  белка и отсутствие ингибиторов трипсина   у  последнего, его  термическая </w:t>
      </w:r>
      <w:r w:rsidR="00987981">
        <w:t>обработка  не только желательна</w:t>
      </w:r>
      <w:r>
        <w:t>, но и практически всегда  крайне  необходима перед скармливанием.</w:t>
      </w:r>
    </w:p>
    <w:p w:rsidR="009C7F73" w:rsidRDefault="009C7F73" w:rsidP="002F186B">
      <w:pPr>
        <w:spacing w:line="360" w:lineRule="auto"/>
        <w:ind w:firstLine="709"/>
        <w:jc w:val="both"/>
      </w:pPr>
      <w:r>
        <w:t xml:space="preserve">Доказательством этому служат следующие аргументы. </w:t>
      </w:r>
    </w:p>
    <w:p w:rsidR="00C14895" w:rsidRDefault="009C7F73" w:rsidP="00CD6A1E">
      <w:pPr>
        <w:spacing w:after="0" w:line="360" w:lineRule="auto"/>
        <w:ind w:firstLine="709"/>
        <w:jc w:val="both"/>
      </w:pPr>
      <w:r>
        <w:t>Очень хорошо , что белый люпин  не содержит  существенных концентраций и активностей   ингибиторов трипсина , а  современными методами селекции  наличие в нём антипитательн</w:t>
      </w:r>
      <w:r w:rsidR="003C2EB8">
        <w:t>ы</w:t>
      </w:r>
      <w:r>
        <w:t xml:space="preserve">х гликозидов </w:t>
      </w:r>
      <w:r w:rsidR="003C2EB8">
        <w:t xml:space="preserve"> уменьшено до </w:t>
      </w:r>
      <w:r>
        <w:t>ничтожно мало</w:t>
      </w:r>
      <w:r w:rsidR="003C2EB8">
        <w:t>го безопасного</w:t>
      </w:r>
      <w:r w:rsidR="00C14895">
        <w:t xml:space="preserve"> для животных </w:t>
      </w:r>
      <w:r w:rsidR="003C2EB8">
        <w:t xml:space="preserve">  уровня . Однако </w:t>
      </w:r>
      <w:r>
        <w:t xml:space="preserve">  люпин как и соя  относится к семейству бобовых культур</w:t>
      </w:r>
      <w:r w:rsidR="003C2EB8">
        <w:t xml:space="preserve"> и  видовой его особенностью вполне закономерно   является наличие  горького привкуса, вяжущих веществ, антипита</w:t>
      </w:r>
      <w:r w:rsidR="006517D5">
        <w:t>те</w:t>
      </w:r>
      <w:r w:rsidR="003C2EB8">
        <w:t>льных ферментов (липоксидаза, уреаза) , гем</w:t>
      </w:r>
      <w:r w:rsidR="004614B9">
        <w:t>аг</w:t>
      </w:r>
      <w:r w:rsidR="003C2EB8">
        <w:t>лютининов и  некрахмалистых полисахаридов</w:t>
      </w:r>
      <w:r w:rsidR="00C14895">
        <w:t>.</w:t>
      </w:r>
    </w:p>
    <w:p w:rsidR="004614B9" w:rsidRDefault="00C14895" w:rsidP="00CD6A1E">
      <w:pPr>
        <w:spacing w:after="0" w:line="360" w:lineRule="auto"/>
        <w:ind w:firstLine="709"/>
        <w:jc w:val="both"/>
      </w:pPr>
      <w:r>
        <w:t>Сравнивая х</w:t>
      </w:r>
      <w:r w:rsidR="006517D5">
        <w:t>имический состав сои и люпина (</w:t>
      </w:r>
      <w:r>
        <w:t>Та</w:t>
      </w:r>
      <w:r w:rsidR="006517D5">
        <w:t>б</w:t>
      </w:r>
      <w:r>
        <w:t>л</w:t>
      </w:r>
      <w:r w:rsidR="006517D5">
        <w:t xml:space="preserve"> </w:t>
      </w:r>
      <w:r>
        <w:t xml:space="preserve">1.)следует заметить, что  при </w:t>
      </w:r>
      <w:r w:rsidR="0096100D">
        <w:t>практическом</w:t>
      </w:r>
      <w:r>
        <w:t xml:space="preserve"> совпадении концентрации </w:t>
      </w:r>
      <w:r w:rsidR="00D86B3D">
        <w:t xml:space="preserve"> протеина и </w:t>
      </w:r>
      <w:r>
        <w:t xml:space="preserve"> белках в об</w:t>
      </w:r>
      <w:r w:rsidR="00D86B3D">
        <w:t>е</w:t>
      </w:r>
      <w:r>
        <w:t xml:space="preserve">их культурах заметны  существенные различия </w:t>
      </w:r>
      <w:r w:rsidR="00564D29">
        <w:t xml:space="preserve"> в них </w:t>
      </w:r>
      <w:r>
        <w:t>по уровню жира</w:t>
      </w:r>
      <w:r w:rsidR="0096100D">
        <w:t xml:space="preserve">, клетчатки   и </w:t>
      </w:r>
      <w:r w:rsidR="00D86B3D">
        <w:t xml:space="preserve">углеводов </w:t>
      </w:r>
      <w:r w:rsidR="0096100D">
        <w:t xml:space="preserve">. </w:t>
      </w:r>
      <w:r w:rsidR="00580A8F">
        <w:t xml:space="preserve"> </w:t>
      </w:r>
    </w:p>
    <w:p w:rsidR="004614B9" w:rsidRDefault="004614B9" w:rsidP="00CD6A1E">
      <w:pPr>
        <w:spacing w:after="0" w:line="360" w:lineRule="auto"/>
        <w:ind w:firstLine="709"/>
        <w:jc w:val="right"/>
      </w:pPr>
      <w:r>
        <w:t>Таблица 1.</w:t>
      </w:r>
    </w:p>
    <w:p w:rsidR="004614B9" w:rsidRDefault="004614B9" w:rsidP="00CD6A1E">
      <w:pPr>
        <w:spacing w:after="0" w:line="360" w:lineRule="auto"/>
        <w:ind w:firstLine="709"/>
        <w:jc w:val="both"/>
      </w:pPr>
      <w:r>
        <w:t>Степень  различия  люпина и сои  по отдельным характеристикам  биохимического состава</w:t>
      </w:r>
    </w:p>
    <w:tbl>
      <w:tblPr>
        <w:tblStyle w:val="a3"/>
        <w:tblW w:w="0" w:type="auto"/>
        <w:tblLook w:val="04A0"/>
      </w:tblPr>
      <w:tblGrid>
        <w:gridCol w:w="655"/>
        <w:gridCol w:w="2572"/>
        <w:gridCol w:w="1276"/>
        <w:gridCol w:w="1417"/>
        <w:gridCol w:w="1418"/>
        <w:gridCol w:w="2233"/>
      </w:tblGrid>
      <w:tr w:rsidR="00580A8F" w:rsidTr="0096100D">
        <w:tc>
          <w:tcPr>
            <w:tcW w:w="655" w:type="dxa"/>
          </w:tcPr>
          <w:p w:rsidR="00580A8F" w:rsidRDefault="00580A8F" w:rsidP="00580A8F">
            <w:pPr>
              <w:spacing w:line="360" w:lineRule="auto"/>
              <w:jc w:val="center"/>
            </w:pPr>
            <w:r>
              <w:t>№</w:t>
            </w:r>
          </w:p>
          <w:p w:rsidR="00580A8F" w:rsidRDefault="00580A8F" w:rsidP="00580A8F">
            <w:pPr>
              <w:spacing w:line="360" w:lineRule="auto"/>
              <w:jc w:val="center"/>
            </w:pPr>
            <w:r>
              <w:t xml:space="preserve"> п/п</w:t>
            </w:r>
          </w:p>
        </w:tc>
        <w:tc>
          <w:tcPr>
            <w:tcW w:w="2572" w:type="dxa"/>
          </w:tcPr>
          <w:p w:rsidR="00580A8F" w:rsidRDefault="00580A8F" w:rsidP="0096100D">
            <w:pPr>
              <w:jc w:val="center"/>
            </w:pPr>
            <w:r>
              <w:t xml:space="preserve">Показатели, % </w:t>
            </w:r>
          </w:p>
        </w:tc>
        <w:tc>
          <w:tcPr>
            <w:tcW w:w="1276" w:type="dxa"/>
          </w:tcPr>
          <w:p w:rsidR="00580A8F" w:rsidRDefault="00580A8F" w:rsidP="0096100D">
            <w:pPr>
              <w:jc w:val="center"/>
            </w:pPr>
            <w:r>
              <w:t xml:space="preserve">Зерно сои </w:t>
            </w:r>
          </w:p>
        </w:tc>
        <w:tc>
          <w:tcPr>
            <w:tcW w:w="1417" w:type="dxa"/>
          </w:tcPr>
          <w:p w:rsidR="00580A8F" w:rsidRDefault="00580A8F" w:rsidP="0096100D">
            <w:pPr>
              <w:jc w:val="center"/>
            </w:pPr>
            <w:r>
              <w:t xml:space="preserve">Зерно </w:t>
            </w:r>
            <w:r w:rsidR="0096100D">
              <w:t xml:space="preserve"> белого </w:t>
            </w:r>
            <w:r>
              <w:t xml:space="preserve">люпина </w:t>
            </w:r>
          </w:p>
        </w:tc>
        <w:tc>
          <w:tcPr>
            <w:tcW w:w="1418" w:type="dxa"/>
          </w:tcPr>
          <w:p w:rsidR="00580A8F" w:rsidRDefault="00580A8F" w:rsidP="0096100D">
            <w:pPr>
              <w:jc w:val="center"/>
            </w:pPr>
            <w:r>
              <w:t xml:space="preserve">Абсолютный показатель, </w:t>
            </w:r>
            <w:r>
              <w:rPr>
                <w:rFonts w:cstheme="minorHAnsi"/>
              </w:rPr>
              <w:t>±</w:t>
            </w:r>
          </w:p>
        </w:tc>
        <w:tc>
          <w:tcPr>
            <w:tcW w:w="2233" w:type="dxa"/>
          </w:tcPr>
          <w:p w:rsidR="00580A8F" w:rsidRDefault="00580A8F" w:rsidP="0096100D">
            <w:pPr>
              <w:jc w:val="center"/>
            </w:pPr>
            <w:r>
              <w:t>Оценка</w:t>
            </w:r>
          </w:p>
          <w:p w:rsidR="00580A8F" w:rsidRDefault="00580A8F" w:rsidP="0096100D">
            <w:pPr>
              <w:jc w:val="center"/>
            </w:pPr>
            <w:r>
              <w:t xml:space="preserve">различий  </w:t>
            </w:r>
          </w:p>
        </w:tc>
      </w:tr>
      <w:tr w:rsidR="00580A8F" w:rsidTr="0096100D">
        <w:tc>
          <w:tcPr>
            <w:tcW w:w="655" w:type="dxa"/>
          </w:tcPr>
          <w:p w:rsidR="00580A8F" w:rsidRDefault="00580A8F" w:rsidP="004614B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72" w:type="dxa"/>
          </w:tcPr>
          <w:p w:rsidR="00580A8F" w:rsidRDefault="00580A8F" w:rsidP="0096100D">
            <w:r>
              <w:t>Сырой протеин(СП)</w:t>
            </w:r>
          </w:p>
        </w:tc>
        <w:tc>
          <w:tcPr>
            <w:tcW w:w="1276" w:type="dxa"/>
          </w:tcPr>
          <w:p w:rsidR="00580A8F" w:rsidRDefault="0096100D" w:rsidP="0096100D">
            <w:pPr>
              <w:jc w:val="center"/>
            </w:pPr>
            <w:r>
              <w:t>34-38</w:t>
            </w:r>
          </w:p>
        </w:tc>
        <w:tc>
          <w:tcPr>
            <w:tcW w:w="1417" w:type="dxa"/>
          </w:tcPr>
          <w:p w:rsidR="00580A8F" w:rsidRDefault="0096100D" w:rsidP="0096100D">
            <w:pPr>
              <w:jc w:val="center"/>
            </w:pPr>
            <w:r>
              <w:t>34-40</w:t>
            </w:r>
          </w:p>
        </w:tc>
        <w:tc>
          <w:tcPr>
            <w:tcW w:w="1418" w:type="dxa"/>
          </w:tcPr>
          <w:p w:rsidR="00580A8F" w:rsidRDefault="0096100D" w:rsidP="0096100D">
            <w:pPr>
              <w:jc w:val="center"/>
            </w:pPr>
            <w:r>
              <w:t xml:space="preserve"> +2</w:t>
            </w:r>
          </w:p>
        </w:tc>
        <w:tc>
          <w:tcPr>
            <w:tcW w:w="2233" w:type="dxa"/>
          </w:tcPr>
          <w:p w:rsidR="00580A8F" w:rsidRDefault="0096100D" w:rsidP="0096100D">
            <w:pPr>
              <w:jc w:val="center"/>
            </w:pPr>
            <w:r>
              <w:t>Разница минимальна</w:t>
            </w:r>
          </w:p>
        </w:tc>
      </w:tr>
      <w:tr w:rsidR="00580A8F" w:rsidTr="0096100D">
        <w:tc>
          <w:tcPr>
            <w:tcW w:w="655" w:type="dxa"/>
          </w:tcPr>
          <w:p w:rsidR="00580A8F" w:rsidRDefault="00580A8F" w:rsidP="004614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72" w:type="dxa"/>
          </w:tcPr>
          <w:p w:rsidR="00580A8F" w:rsidRDefault="00580A8F" w:rsidP="0096100D">
            <w:r>
              <w:t xml:space="preserve">Белок </w:t>
            </w:r>
          </w:p>
        </w:tc>
        <w:tc>
          <w:tcPr>
            <w:tcW w:w="1276" w:type="dxa"/>
          </w:tcPr>
          <w:p w:rsidR="00580A8F" w:rsidRDefault="0096100D" w:rsidP="00377610">
            <w:pPr>
              <w:jc w:val="center"/>
            </w:pPr>
            <w:r>
              <w:t>32-3</w:t>
            </w:r>
            <w:r w:rsidR="00377610">
              <w:t>8</w:t>
            </w:r>
          </w:p>
        </w:tc>
        <w:tc>
          <w:tcPr>
            <w:tcW w:w="1417" w:type="dxa"/>
          </w:tcPr>
          <w:p w:rsidR="00580A8F" w:rsidRDefault="0096100D" w:rsidP="00377610">
            <w:pPr>
              <w:jc w:val="center"/>
            </w:pPr>
            <w:r>
              <w:t>3</w:t>
            </w:r>
            <w:r w:rsidR="00377610">
              <w:t>2</w:t>
            </w:r>
            <w:r>
              <w:t>-3</w:t>
            </w:r>
            <w:r w:rsidR="00377610">
              <w:t>7</w:t>
            </w:r>
          </w:p>
        </w:tc>
        <w:tc>
          <w:tcPr>
            <w:tcW w:w="1418" w:type="dxa"/>
          </w:tcPr>
          <w:p w:rsidR="00580A8F" w:rsidRDefault="00377610" w:rsidP="0096100D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580A8F" w:rsidRDefault="0096100D" w:rsidP="00377610">
            <w:pPr>
              <w:jc w:val="center"/>
            </w:pPr>
            <w:r>
              <w:t xml:space="preserve">Разница </w:t>
            </w:r>
            <w:r w:rsidR="00377610">
              <w:t>отсутствует</w:t>
            </w:r>
          </w:p>
        </w:tc>
      </w:tr>
      <w:tr w:rsidR="00580A8F" w:rsidTr="0096100D">
        <w:tc>
          <w:tcPr>
            <w:tcW w:w="655" w:type="dxa"/>
          </w:tcPr>
          <w:p w:rsidR="00580A8F" w:rsidRDefault="00580A8F" w:rsidP="004614B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72" w:type="dxa"/>
          </w:tcPr>
          <w:p w:rsidR="00580A8F" w:rsidRDefault="00580A8F" w:rsidP="00377610">
            <w:r>
              <w:t>Сырой жир (СЖ)</w:t>
            </w:r>
          </w:p>
        </w:tc>
        <w:tc>
          <w:tcPr>
            <w:tcW w:w="1276" w:type="dxa"/>
          </w:tcPr>
          <w:p w:rsidR="00580A8F" w:rsidRDefault="0096100D" w:rsidP="00377610">
            <w:pPr>
              <w:jc w:val="center"/>
            </w:pPr>
            <w:r>
              <w:t>16-19</w:t>
            </w:r>
          </w:p>
        </w:tc>
        <w:tc>
          <w:tcPr>
            <w:tcW w:w="1417" w:type="dxa"/>
          </w:tcPr>
          <w:p w:rsidR="00580A8F" w:rsidRDefault="00377610" w:rsidP="00D86B3D">
            <w:pPr>
              <w:jc w:val="center"/>
            </w:pPr>
            <w:r>
              <w:t>8-1</w:t>
            </w:r>
            <w:r w:rsidR="00D86B3D">
              <w:t>1</w:t>
            </w:r>
          </w:p>
        </w:tc>
        <w:tc>
          <w:tcPr>
            <w:tcW w:w="1418" w:type="dxa"/>
          </w:tcPr>
          <w:p w:rsidR="00580A8F" w:rsidRDefault="00377610" w:rsidP="00D86B3D">
            <w:pPr>
              <w:jc w:val="center"/>
            </w:pPr>
            <w:r>
              <w:t>-</w:t>
            </w:r>
            <w:r w:rsidR="00D86B3D">
              <w:t>8</w:t>
            </w:r>
          </w:p>
        </w:tc>
        <w:tc>
          <w:tcPr>
            <w:tcW w:w="2233" w:type="dxa"/>
          </w:tcPr>
          <w:p w:rsidR="00580A8F" w:rsidRDefault="00377610" w:rsidP="00377610">
            <w:pPr>
              <w:jc w:val="center"/>
            </w:pPr>
            <w:r>
              <w:t xml:space="preserve">Разница существенна в пользу сои </w:t>
            </w:r>
          </w:p>
        </w:tc>
      </w:tr>
      <w:tr w:rsidR="00580A8F" w:rsidTr="0096100D">
        <w:tc>
          <w:tcPr>
            <w:tcW w:w="655" w:type="dxa"/>
          </w:tcPr>
          <w:p w:rsidR="00580A8F" w:rsidRDefault="00580A8F" w:rsidP="004614B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572" w:type="dxa"/>
          </w:tcPr>
          <w:p w:rsidR="00580A8F" w:rsidRDefault="00580A8F" w:rsidP="00377610">
            <w:r>
              <w:t>Сырая клетчатка (СКл)</w:t>
            </w:r>
          </w:p>
        </w:tc>
        <w:tc>
          <w:tcPr>
            <w:tcW w:w="1276" w:type="dxa"/>
          </w:tcPr>
          <w:p w:rsidR="00580A8F" w:rsidRDefault="00377610" w:rsidP="00377610">
            <w:pPr>
              <w:jc w:val="center"/>
            </w:pPr>
            <w:r>
              <w:t>5-8</w:t>
            </w:r>
          </w:p>
        </w:tc>
        <w:tc>
          <w:tcPr>
            <w:tcW w:w="1417" w:type="dxa"/>
          </w:tcPr>
          <w:p w:rsidR="00580A8F" w:rsidRDefault="00377610" w:rsidP="00377610">
            <w:pPr>
              <w:jc w:val="center"/>
            </w:pPr>
            <w:r>
              <w:t>9-11</w:t>
            </w:r>
          </w:p>
        </w:tc>
        <w:tc>
          <w:tcPr>
            <w:tcW w:w="1418" w:type="dxa"/>
          </w:tcPr>
          <w:p w:rsidR="00580A8F" w:rsidRDefault="00377610" w:rsidP="00377610">
            <w:pPr>
              <w:jc w:val="center"/>
            </w:pPr>
            <w:r>
              <w:t>-4</w:t>
            </w:r>
          </w:p>
        </w:tc>
        <w:tc>
          <w:tcPr>
            <w:tcW w:w="2233" w:type="dxa"/>
          </w:tcPr>
          <w:p w:rsidR="00580A8F" w:rsidRDefault="00377610" w:rsidP="00377610">
            <w:pPr>
              <w:jc w:val="center"/>
            </w:pPr>
            <w:r>
              <w:t>Разница существенна в пользу люпина</w:t>
            </w:r>
          </w:p>
        </w:tc>
      </w:tr>
      <w:tr w:rsidR="00580A8F" w:rsidTr="0096100D">
        <w:tc>
          <w:tcPr>
            <w:tcW w:w="655" w:type="dxa"/>
          </w:tcPr>
          <w:p w:rsidR="00580A8F" w:rsidRDefault="00580A8F" w:rsidP="004614B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72" w:type="dxa"/>
          </w:tcPr>
          <w:p w:rsidR="00580A8F" w:rsidRDefault="00580A8F" w:rsidP="00377610">
            <w:r>
              <w:t>Сумма: СП+СЖ+СКл</w:t>
            </w:r>
          </w:p>
        </w:tc>
        <w:tc>
          <w:tcPr>
            <w:tcW w:w="1276" w:type="dxa"/>
          </w:tcPr>
          <w:p w:rsidR="00580A8F" w:rsidRDefault="00377610" w:rsidP="00377610">
            <w:pPr>
              <w:jc w:val="center"/>
            </w:pPr>
            <w:r>
              <w:t>55-62</w:t>
            </w:r>
          </w:p>
        </w:tc>
        <w:tc>
          <w:tcPr>
            <w:tcW w:w="1417" w:type="dxa"/>
          </w:tcPr>
          <w:p w:rsidR="00580A8F" w:rsidRDefault="00377610" w:rsidP="00377610">
            <w:pPr>
              <w:jc w:val="center"/>
            </w:pPr>
            <w:r>
              <w:t>51-61</w:t>
            </w:r>
          </w:p>
        </w:tc>
        <w:tc>
          <w:tcPr>
            <w:tcW w:w="1418" w:type="dxa"/>
          </w:tcPr>
          <w:p w:rsidR="00580A8F" w:rsidRDefault="00377610" w:rsidP="00377610">
            <w:pPr>
              <w:jc w:val="center"/>
            </w:pPr>
            <w:r>
              <w:t>-4</w:t>
            </w:r>
          </w:p>
        </w:tc>
        <w:tc>
          <w:tcPr>
            <w:tcW w:w="2233" w:type="dxa"/>
          </w:tcPr>
          <w:p w:rsidR="00580A8F" w:rsidRDefault="00377610" w:rsidP="00377610">
            <w:pPr>
              <w:jc w:val="center"/>
            </w:pPr>
            <w:r>
              <w:t>Разница существенна в пользу сои</w:t>
            </w:r>
          </w:p>
        </w:tc>
      </w:tr>
      <w:tr w:rsidR="00580A8F" w:rsidTr="0096100D">
        <w:tc>
          <w:tcPr>
            <w:tcW w:w="655" w:type="dxa"/>
          </w:tcPr>
          <w:p w:rsidR="00580A8F" w:rsidRDefault="00580A8F" w:rsidP="004614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572" w:type="dxa"/>
          </w:tcPr>
          <w:p w:rsidR="00580A8F" w:rsidRDefault="00D86B3D" w:rsidP="00377610">
            <w:r>
              <w:t>У</w:t>
            </w:r>
            <w:r w:rsidR="00580A8F">
              <w:t>глеводы</w:t>
            </w:r>
            <w:r>
              <w:t xml:space="preserve"> без клетчатки</w:t>
            </w:r>
          </w:p>
        </w:tc>
        <w:tc>
          <w:tcPr>
            <w:tcW w:w="1276" w:type="dxa"/>
          </w:tcPr>
          <w:p w:rsidR="00580A8F" w:rsidRDefault="00377610" w:rsidP="00377610">
            <w:pPr>
              <w:jc w:val="center"/>
            </w:pPr>
            <w:r>
              <w:t>26-33</w:t>
            </w:r>
          </w:p>
        </w:tc>
        <w:tc>
          <w:tcPr>
            <w:tcW w:w="1417" w:type="dxa"/>
          </w:tcPr>
          <w:p w:rsidR="00580A8F" w:rsidRDefault="00377610" w:rsidP="00377610">
            <w:pPr>
              <w:jc w:val="center"/>
            </w:pPr>
            <w:r>
              <w:t>27 -37</w:t>
            </w:r>
          </w:p>
        </w:tc>
        <w:tc>
          <w:tcPr>
            <w:tcW w:w="1418" w:type="dxa"/>
          </w:tcPr>
          <w:p w:rsidR="00580A8F" w:rsidRDefault="00377610" w:rsidP="00377610">
            <w:pPr>
              <w:jc w:val="center"/>
            </w:pPr>
            <w:r>
              <w:t>+4</w:t>
            </w:r>
          </w:p>
        </w:tc>
        <w:tc>
          <w:tcPr>
            <w:tcW w:w="2233" w:type="dxa"/>
          </w:tcPr>
          <w:p w:rsidR="00580A8F" w:rsidRDefault="00377610" w:rsidP="00377610">
            <w:pPr>
              <w:jc w:val="center"/>
            </w:pPr>
            <w:r>
              <w:t>Разница существенна в пользу люпина</w:t>
            </w:r>
          </w:p>
        </w:tc>
      </w:tr>
      <w:tr w:rsidR="0096100D" w:rsidTr="0096100D">
        <w:tc>
          <w:tcPr>
            <w:tcW w:w="655" w:type="dxa"/>
          </w:tcPr>
          <w:p w:rsidR="0096100D" w:rsidRDefault="0096100D" w:rsidP="004614B9">
            <w:pPr>
              <w:spacing w:line="360" w:lineRule="auto"/>
              <w:jc w:val="center"/>
            </w:pPr>
          </w:p>
        </w:tc>
        <w:tc>
          <w:tcPr>
            <w:tcW w:w="2572" w:type="dxa"/>
          </w:tcPr>
          <w:p w:rsidR="0096100D" w:rsidRDefault="0096100D" w:rsidP="00377610">
            <w:r>
              <w:t>В т.ч.: крахмал</w:t>
            </w:r>
          </w:p>
        </w:tc>
        <w:tc>
          <w:tcPr>
            <w:tcW w:w="1276" w:type="dxa"/>
          </w:tcPr>
          <w:p w:rsidR="0096100D" w:rsidRDefault="00377610" w:rsidP="00377610">
            <w:pPr>
              <w:jc w:val="center"/>
            </w:pPr>
            <w:r>
              <w:t>2-3</w:t>
            </w:r>
          </w:p>
        </w:tc>
        <w:tc>
          <w:tcPr>
            <w:tcW w:w="1417" w:type="dxa"/>
          </w:tcPr>
          <w:p w:rsidR="0096100D" w:rsidRDefault="00377610" w:rsidP="00377610">
            <w:pPr>
              <w:jc w:val="center"/>
            </w:pPr>
            <w:r>
              <w:t>16-19</w:t>
            </w:r>
          </w:p>
        </w:tc>
        <w:tc>
          <w:tcPr>
            <w:tcW w:w="1418" w:type="dxa"/>
          </w:tcPr>
          <w:p w:rsidR="0096100D" w:rsidRDefault="00377610" w:rsidP="00377610">
            <w:pPr>
              <w:jc w:val="center"/>
            </w:pPr>
            <w:r>
              <w:t>+16</w:t>
            </w:r>
          </w:p>
        </w:tc>
        <w:tc>
          <w:tcPr>
            <w:tcW w:w="2233" w:type="dxa"/>
          </w:tcPr>
          <w:p w:rsidR="0096100D" w:rsidRDefault="00377610" w:rsidP="00D86B3D">
            <w:pPr>
              <w:jc w:val="center"/>
            </w:pPr>
            <w:r>
              <w:t>Разница очень существенна в пользу люпина</w:t>
            </w:r>
          </w:p>
        </w:tc>
      </w:tr>
      <w:tr w:rsidR="00D86B3D" w:rsidTr="0096100D">
        <w:tc>
          <w:tcPr>
            <w:tcW w:w="655" w:type="dxa"/>
          </w:tcPr>
          <w:p w:rsidR="00D86B3D" w:rsidRDefault="00D86B3D" w:rsidP="004614B9">
            <w:pPr>
              <w:spacing w:line="360" w:lineRule="auto"/>
              <w:jc w:val="center"/>
            </w:pPr>
          </w:p>
        </w:tc>
        <w:tc>
          <w:tcPr>
            <w:tcW w:w="2572" w:type="dxa"/>
          </w:tcPr>
          <w:p w:rsidR="00D86B3D" w:rsidRDefault="00D86B3D" w:rsidP="00377610">
            <w:r>
              <w:t>сахар</w:t>
            </w:r>
          </w:p>
        </w:tc>
        <w:tc>
          <w:tcPr>
            <w:tcW w:w="1276" w:type="dxa"/>
          </w:tcPr>
          <w:p w:rsidR="00D86B3D" w:rsidRDefault="00D86B3D" w:rsidP="00D86B3D">
            <w:pPr>
              <w:jc w:val="center"/>
            </w:pPr>
            <w:r>
              <w:t>6-9,5</w:t>
            </w:r>
          </w:p>
        </w:tc>
        <w:tc>
          <w:tcPr>
            <w:tcW w:w="1417" w:type="dxa"/>
          </w:tcPr>
          <w:p w:rsidR="00D86B3D" w:rsidRDefault="00D86B3D" w:rsidP="00377610">
            <w:pPr>
              <w:jc w:val="center"/>
            </w:pPr>
            <w:r>
              <w:t>3-4</w:t>
            </w:r>
          </w:p>
        </w:tc>
        <w:tc>
          <w:tcPr>
            <w:tcW w:w="1418" w:type="dxa"/>
          </w:tcPr>
          <w:p w:rsidR="00D86B3D" w:rsidRDefault="00D86B3D" w:rsidP="00377610">
            <w:pPr>
              <w:jc w:val="center"/>
            </w:pPr>
            <w:r>
              <w:t>-5,5</w:t>
            </w:r>
          </w:p>
        </w:tc>
        <w:tc>
          <w:tcPr>
            <w:tcW w:w="2233" w:type="dxa"/>
          </w:tcPr>
          <w:p w:rsidR="00D86B3D" w:rsidRDefault="00D86B3D" w:rsidP="00377610">
            <w:pPr>
              <w:jc w:val="center"/>
            </w:pPr>
            <w:r>
              <w:t>Разница существенна в пользу сои</w:t>
            </w:r>
          </w:p>
        </w:tc>
      </w:tr>
      <w:tr w:rsidR="0096100D" w:rsidTr="0096100D">
        <w:tc>
          <w:tcPr>
            <w:tcW w:w="655" w:type="dxa"/>
          </w:tcPr>
          <w:p w:rsidR="0096100D" w:rsidRDefault="0096100D" w:rsidP="004614B9">
            <w:pPr>
              <w:spacing w:line="360" w:lineRule="auto"/>
              <w:jc w:val="center"/>
            </w:pPr>
          </w:p>
        </w:tc>
        <w:tc>
          <w:tcPr>
            <w:tcW w:w="2572" w:type="dxa"/>
          </w:tcPr>
          <w:p w:rsidR="0096100D" w:rsidRDefault="0096100D" w:rsidP="00377610">
            <w:r>
              <w:t xml:space="preserve">раффиноза + стахиоза </w:t>
            </w:r>
          </w:p>
        </w:tc>
        <w:tc>
          <w:tcPr>
            <w:tcW w:w="1276" w:type="dxa"/>
          </w:tcPr>
          <w:p w:rsidR="0096100D" w:rsidRDefault="00D86B3D" w:rsidP="00377610">
            <w:pPr>
              <w:jc w:val="center"/>
            </w:pPr>
            <w:r>
              <w:t>8-10</w:t>
            </w:r>
          </w:p>
        </w:tc>
        <w:tc>
          <w:tcPr>
            <w:tcW w:w="1417" w:type="dxa"/>
          </w:tcPr>
          <w:p w:rsidR="0096100D" w:rsidRDefault="00D86B3D" w:rsidP="00377610">
            <w:pPr>
              <w:jc w:val="center"/>
            </w:pPr>
            <w:r>
              <w:t>3-5</w:t>
            </w:r>
          </w:p>
        </w:tc>
        <w:tc>
          <w:tcPr>
            <w:tcW w:w="1418" w:type="dxa"/>
          </w:tcPr>
          <w:p w:rsidR="0096100D" w:rsidRDefault="00D86B3D" w:rsidP="00377610">
            <w:pPr>
              <w:jc w:val="center"/>
            </w:pPr>
            <w:r>
              <w:t>-5</w:t>
            </w:r>
          </w:p>
        </w:tc>
        <w:tc>
          <w:tcPr>
            <w:tcW w:w="2233" w:type="dxa"/>
          </w:tcPr>
          <w:p w:rsidR="0096100D" w:rsidRDefault="00D86B3D" w:rsidP="00377610">
            <w:pPr>
              <w:jc w:val="center"/>
            </w:pPr>
            <w:r>
              <w:t xml:space="preserve">Разница </w:t>
            </w:r>
            <w:r>
              <w:lastRenderedPageBreak/>
              <w:t>существенна в пользу сои</w:t>
            </w:r>
          </w:p>
        </w:tc>
      </w:tr>
      <w:tr w:rsidR="00580A8F" w:rsidTr="0096100D">
        <w:tc>
          <w:tcPr>
            <w:tcW w:w="655" w:type="dxa"/>
          </w:tcPr>
          <w:p w:rsidR="00580A8F" w:rsidRDefault="00580A8F" w:rsidP="004614B9">
            <w:pPr>
              <w:spacing w:line="360" w:lineRule="auto"/>
              <w:jc w:val="center"/>
            </w:pPr>
          </w:p>
        </w:tc>
        <w:tc>
          <w:tcPr>
            <w:tcW w:w="2572" w:type="dxa"/>
          </w:tcPr>
          <w:p w:rsidR="00580A8F" w:rsidRDefault="00377610" w:rsidP="00377610">
            <w:r>
              <w:t>п</w:t>
            </w:r>
            <w:r w:rsidR="00580A8F">
              <w:t xml:space="preserve">ектины </w:t>
            </w:r>
          </w:p>
        </w:tc>
        <w:tc>
          <w:tcPr>
            <w:tcW w:w="1276" w:type="dxa"/>
          </w:tcPr>
          <w:p w:rsidR="00580A8F" w:rsidRDefault="00D86B3D" w:rsidP="00377610">
            <w:pPr>
              <w:jc w:val="center"/>
            </w:pPr>
            <w:r>
              <w:t>1-3</w:t>
            </w:r>
          </w:p>
        </w:tc>
        <w:tc>
          <w:tcPr>
            <w:tcW w:w="1417" w:type="dxa"/>
          </w:tcPr>
          <w:p w:rsidR="00580A8F" w:rsidRDefault="00D86B3D" w:rsidP="00377610">
            <w:pPr>
              <w:jc w:val="center"/>
            </w:pPr>
            <w:r>
              <w:t>8-14</w:t>
            </w:r>
          </w:p>
        </w:tc>
        <w:tc>
          <w:tcPr>
            <w:tcW w:w="1418" w:type="dxa"/>
          </w:tcPr>
          <w:p w:rsidR="00580A8F" w:rsidRDefault="00D86B3D" w:rsidP="00377610">
            <w:pPr>
              <w:jc w:val="center"/>
            </w:pPr>
            <w:r>
              <w:t>+11</w:t>
            </w:r>
          </w:p>
        </w:tc>
        <w:tc>
          <w:tcPr>
            <w:tcW w:w="2233" w:type="dxa"/>
          </w:tcPr>
          <w:p w:rsidR="00580A8F" w:rsidRDefault="00D86B3D" w:rsidP="00377610">
            <w:pPr>
              <w:jc w:val="center"/>
            </w:pPr>
            <w:r>
              <w:t>Разница очень существенна в пользу люпина</w:t>
            </w:r>
          </w:p>
        </w:tc>
      </w:tr>
    </w:tbl>
    <w:p w:rsidR="00564D29" w:rsidRDefault="00564D29" w:rsidP="00CD6A1E">
      <w:pPr>
        <w:spacing w:after="0" w:line="360" w:lineRule="auto"/>
        <w:ind w:firstLine="709"/>
        <w:jc w:val="both"/>
      </w:pPr>
      <w:r>
        <w:t xml:space="preserve">Существенным фактором снижения  питательной ценности  белого люпина по сравнению с соей  является  повышенный уровень в нём сырой клетчатки. В большинстве случаев клетчатки в люпине вдвое больше чем в сое. </w:t>
      </w:r>
      <w:r w:rsidR="002E3A12">
        <w:t xml:space="preserve"> Это означает, что для  приближения питательности зерна   люпина к сое  следует  обязательно  подвергнуть первый   механическому обрушению. Тогда концентрацию сырой  клетчатки   можно уменьшить с  9-11 до  6-7% . При таком содержании структурных углеводов  повысится переваримость питательных веществ и, как следствие продуктивный эффект. </w:t>
      </w:r>
    </w:p>
    <w:p w:rsidR="00564D29" w:rsidRDefault="00564D29" w:rsidP="00CD6A1E">
      <w:pPr>
        <w:spacing w:after="0" w:line="360" w:lineRule="auto"/>
        <w:ind w:firstLine="709"/>
        <w:jc w:val="both"/>
      </w:pPr>
      <w:r>
        <w:t xml:space="preserve"> Обращает внимание на себя и то</w:t>
      </w:r>
      <w:r w:rsidR="00D86B3D">
        <w:t xml:space="preserve"> </w:t>
      </w:r>
      <w:r w:rsidR="0096100D">
        <w:t xml:space="preserve">(табл.1), что   сумма </w:t>
      </w:r>
      <w:r w:rsidR="00D86B3D">
        <w:t>СП+СЖ+СКл</w:t>
      </w:r>
      <w:r w:rsidR="0096100D">
        <w:t xml:space="preserve"> у сои выше</w:t>
      </w:r>
      <w:r w:rsidR="00D86B3D">
        <w:t>,</w:t>
      </w:r>
      <w:r w:rsidR="0096100D">
        <w:t xml:space="preserve"> чем у люпина  более чем на   </w:t>
      </w:r>
      <w:r w:rsidR="00D86B3D">
        <w:t>4</w:t>
      </w:r>
      <w:r w:rsidR="0096100D">
        <w:t>%.</w:t>
      </w:r>
      <w:r w:rsidR="00D86B3D">
        <w:t xml:space="preserve"> Это означает что углеводов  неструктурного ряда  в люпине больше, а сам состав  углеводной части сои и  люпина кардинально различа</w:t>
      </w:r>
      <w:r>
        <w:t>ю</w:t>
      </w:r>
      <w:r w:rsidR="00D86B3D">
        <w:t>тся</w:t>
      </w:r>
      <w:r>
        <w:t xml:space="preserve"> между собой</w:t>
      </w:r>
      <w:r w:rsidR="00D86B3D">
        <w:t xml:space="preserve">. </w:t>
      </w:r>
    </w:p>
    <w:p w:rsidR="00564D29" w:rsidRDefault="00D86B3D" w:rsidP="00CD6A1E">
      <w:pPr>
        <w:spacing w:after="0" w:line="360" w:lineRule="auto"/>
        <w:ind w:firstLine="709"/>
        <w:jc w:val="both"/>
      </w:pPr>
      <w:r>
        <w:t xml:space="preserve">Достаточно заметить, </w:t>
      </w:r>
      <w:r w:rsidRPr="006517D5">
        <w:rPr>
          <w:u w:val="single"/>
        </w:rPr>
        <w:t>что в люпине  в 6-8 раз больше крахмала</w:t>
      </w:r>
      <w:r>
        <w:t xml:space="preserve">  и   </w:t>
      </w:r>
      <w:r w:rsidRPr="006517D5">
        <w:rPr>
          <w:u w:val="single"/>
        </w:rPr>
        <w:t>в 5 -8 раз больше чем</w:t>
      </w:r>
      <w:r>
        <w:t xml:space="preserve"> </w:t>
      </w:r>
      <w:r w:rsidR="00564D29">
        <w:t xml:space="preserve"> в </w:t>
      </w:r>
      <w:r>
        <w:t xml:space="preserve">сое  пектина.  </w:t>
      </w:r>
      <w:r w:rsidR="00564D29">
        <w:t xml:space="preserve">  В силу высокой концентрации белка  крахмал  люпина  образно говоря «запрятан»   в белковые структуры и если  до начала скармливания эти структуры не разрушить степень переваривания  крахмала в корме  будет крайне низкой, а эффективность  использо</w:t>
      </w:r>
      <w:bookmarkStart w:id="0" w:name="_GoBack"/>
      <w:bookmarkEnd w:id="0"/>
      <w:r w:rsidR="00564D29">
        <w:t xml:space="preserve">вания питательных веществ  в продукцию животных или птицы    пониженной как минимум на </w:t>
      </w:r>
      <w:r w:rsidR="00277137">
        <w:t>10</w:t>
      </w:r>
      <w:r w:rsidR="00564D29">
        <w:t>-</w:t>
      </w:r>
      <w:r w:rsidR="00277137">
        <w:t>16</w:t>
      </w:r>
      <w:r w:rsidR="00564D29">
        <w:t xml:space="preserve">%. </w:t>
      </w:r>
    </w:p>
    <w:p w:rsidR="000F2B0E" w:rsidRDefault="00564D29" w:rsidP="00CD6A1E">
      <w:pPr>
        <w:spacing w:after="0" w:line="360" w:lineRule="auto"/>
        <w:ind w:firstLine="709"/>
        <w:jc w:val="both"/>
      </w:pPr>
      <w:r>
        <w:t>Ещё большую  кормовую проблему в люпине вызывает его пектин. По сути</w:t>
      </w:r>
      <w:r w:rsidR="000F2B0E">
        <w:t>,</w:t>
      </w:r>
      <w:r>
        <w:t xml:space="preserve"> люпин - самая насыщенная среди бобовых  по уровню пектина культура</w:t>
      </w:r>
      <w:r w:rsidR="000F2B0E">
        <w:t>. Пектин люпина , хороший сорбент  и фактор очистки ЖКТ от токсинов , но, кроме этого он специфичен, т.к. быстро и очень сильно набухает под действием пищеварительных соков</w:t>
      </w:r>
      <w:r w:rsidR="00277137">
        <w:t>,</w:t>
      </w:r>
      <w:r w:rsidR="000F2B0E">
        <w:t xml:space="preserve"> увеличивает  общий  объём  химуса кормовой массы  в кишечнике  и затрудняет доступ к ней пищеварительных </w:t>
      </w:r>
      <w:r w:rsidR="00277137">
        <w:t>ферментов.</w:t>
      </w:r>
      <w:r w:rsidR="000F2B0E">
        <w:t xml:space="preserve"> В результате пектин люпина тормозит   интенсивность, а в месте с ней и степень  переваривания корма.</w:t>
      </w:r>
      <w:r w:rsidR="00277137">
        <w:t xml:space="preserve"> Иными словами сырой люпин снижает поедаемость , а вместе с ней и переваримость всего комбикорма. </w:t>
      </w:r>
      <w:r w:rsidR="000F2B0E">
        <w:t xml:space="preserve"> </w:t>
      </w:r>
    </w:p>
    <w:p w:rsidR="000F2B0E" w:rsidRDefault="000F2B0E" w:rsidP="00CD6A1E">
      <w:pPr>
        <w:spacing w:after="0" w:line="360" w:lineRule="auto"/>
        <w:ind w:firstLine="709"/>
        <w:jc w:val="both"/>
      </w:pPr>
      <w:r>
        <w:t xml:space="preserve">Такие особенности химического состава  люпина  служат основанием  для  понимания почему, его питательная ценность в нативном виде , хуже чем у  сои. </w:t>
      </w:r>
      <w:r w:rsidRPr="00410F05">
        <w:rPr>
          <w:b/>
          <w:u w:val="single"/>
        </w:rPr>
        <w:t>Тем более  необработанную теплом сою никто не скармливает животным.</w:t>
      </w:r>
      <w:r>
        <w:t xml:space="preserve">  Несомненно, что   это    преимущество сои, обусловленное частичной денатурацией  её белка и  распадом углеводов   останется  при сравнении с необработанным люпином в любом варианте кормового использования.</w:t>
      </w:r>
    </w:p>
    <w:p w:rsidR="00154DA4" w:rsidRDefault="000F2B0E" w:rsidP="00CD6A1E">
      <w:pPr>
        <w:spacing w:after="0" w:line="360" w:lineRule="auto"/>
        <w:ind w:firstLine="709"/>
        <w:jc w:val="both"/>
      </w:pPr>
      <w:r>
        <w:t xml:space="preserve">Если  белый люпин  подвергнуть  оптимальной </w:t>
      </w:r>
      <w:r w:rsidR="00154DA4">
        <w:t xml:space="preserve">влаготепловой </w:t>
      </w:r>
      <w:r>
        <w:t xml:space="preserve"> обработке</w:t>
      </w:r>
      <w:r w:rsidR="00900D1F">
        <w:t xml:space="preserve">, в специально подобранных режимах это обусловит  существенную денатурацию белка  до поли-, монопептидов и свободных аминокислот.  В условиях незначительной концентрации свободных сахаров </w:t>
      </w:r>
      <w:r w:rsidR="00154DA4">
        <w:t xml:space="preserve"> </w:t>
      </w:r>
      <w:r w:rsidR="00154DA4">
        <w:lastRenderedPageBreak/>
        <w:t xml:space="preserve">люпиновые </w:t>
      </w:r>
      <w:r w:rsidR="00900D1F">
        <w:t xml:space="preserve"> белки  не смогут  сформировать  с ними комплексов реакции Мейларда и их переваримость  существенно повысится. Более того,</w:t>
      </w:r>
      <w:r>
        <w:t xml:space="preserve"> </w:t>
      </w:r>
      <w:r w:rsidR="00900D1F">
        <w:t xml:space="preserve"> распад полимерных структур  приведёт к полному высвобождению крахмала  от связей</w:t>
      </w:r>
      <w:r w:rsidR="00154DA4">
        <w:t xml:space="preserve"> </w:t>
      </w:r>
      <w:r w:rsidR="00277137">
        <w:t xml:space="preserve"> с </w:t>
      </w:r>
      <w:r w:rsidR="00154DA4">
        <w:t xml:space="preserve">такими </w:t>
      </w:r>
      <w:r w:rsidR="00900D1F">
        <w:t xml:space="preserve"> белками.</w:t>
      </w:r>
      <w:r>
        <w:t xml:space="preserve"> </w:t>
      </w:r>
      <w:r w:rsidR="00154DA4">
        <w:t>В процессе влаготепловой обработки к</w:t>
      </w:r>
      <w:r w:rsidR="00900D1F">
        <w:t xml:space="preserve">рахмал и пектины станут свободными и доступными для пищеварительных ферментов животного и </w:t>
      </w:r>
      <w:r w:rsidR="00277137">
        <w:t xml:space="preserve"> ферментов </w:t>
      </w:r>
      <w:r w:rsidR="00900D1F">
        <w:t>микроорганизмов  ЖКТ.  Важно понять , что под действием тепла  в соответствующих режимах с доступом влаги крахмал и пектин люпина  подвергнется глубокой декстринизации . Конечными продуктами такого процесса станут декстрины разной степени полимеризации, дисахариды крахмального ряда (в основном мальтоза)  и свободные сахара.</w:t>
      </w:r>
      <w:r w:rsidR="00154DA4">
        <w:t xml:space="preserve"> Это означает, что  все крахмалистые и некрахмалистые ( кроме клетчатки) полисахариды  люпина станут  максимально доступными для пищеварения  животными и птицей и , особенно, в раннем возрасте, когда собственная ферментная систем  организма  ограниченна в возможностях эффективного переваривания углеводов. </w:t>
      </w:r>
      <w:r w:rsidR="00900D1F">
        <w:t xml:space="preserve"> Кроме того,  обработанный баротермически</w:t>
      </w:r>
      <w:r w:rsidR="00154DA4">
        <w:t xml:space="preserve"> в присутствии влаги </w:t>
      </w:r>
      <w:r w:rsidR="00900D1F">
        <w:t xml:space="preserve"> пектин</w:t>
      </w:r>
      <w:r w:rsidR="00154DA4">
        <w:t xml:space="preserve"> превратится в гель и больше не будет накапливать на своей поверхности  дополнительную влагу. Это означает, что  его негативное влияние на  процессы скорости и степени переваривания корма  минимизируются, а переваримость   сухого вещества  корма существенно вырастет.</w:t>
      </w:r>
      <w:r w:rsidR="00277137">
        <w:t xml:space="preserve"> Этим влаготепловая обработка  выгодно и кардинально отличается от экструзии или экспандирования. </w:t>
      </w:r>
    </w:p>
    <w:p w:rsidR="00154DA4" w:rsidRDefault="00154DA4" w:rsidP="00CD6A1E">
      <w:pPr>
        <w:spacing w:after="0" w:line="360" w:lineRule="auto"/>
        <w:ind w:firstLine="709"/>
        <w:jc w:val="both"/>
      </w:pPr>
      <w:r>
        <w:t>Приведённые выше аргументы  делают обязательным для люпина  не просто тепловую, а баротермичесую обработку  в присутствии влаги.</w:t>
      </w:r>
    </w:p>
    <w:p w:rsidR="0060737A" w:rsidRDefault="0060737A" w:rsidP="00CD6A1E">
      <w:pPr>
        <w:spacing w:after="0" w:line="360" w:lineRule="auto"/>
        <w:ind w:firstLine="709"/>
        <w:jc w:val="both"/>
      </w:pPr>
      <w:r>
        <w:t>Чтобы оценить эффективность влаготеплового воздействия  на кормовой белый люпин следует  проанализировать результаты изучения переваримости  сырого и  термически обработанного люпина по отдельным питательным веществам  и сравнить разницу в его энергетической ценности ( Табл.2.).</w:t>
      </w:r>
    </w:p>
    <w:p w:rsidR="0060737A" w:rsidRDefault="0060737A" w:rsidP="00CD6A1E">
      <w:pPr>
        <w:spacing w:after="0" w:line="360" w:lineRule="auto"/>
        <w:ind w:firstLine="709"/>
        <w:jc w:val="right"/>
      </w:pPr>
      <w:r>
        <w:t>Таблица 2</w:t>
      </w:r>
    </w:p>
    <w:p w:rsidR="0060737A" w:rsidRDefault="0060737A" w:rsidP="00CD6A1E">
      <w:pPr>
        <w:spacing w:after="0" w:line="360" w:lineRule="auto"/>
        <w:ind w:firstLine="709"/>
        <w:jc w:val="both"/>
      </w:pPr>
      <w:r>
        <w:t>Переваримость питательных веществ сырого и  обработанного влаготермически   зерна белого люпина, %</w:t>
      </w:r>
    </w:p>
    <w:tbl>
      <w:tblPr>
        <w:tblStyle w:val="a3"/>
        <w:tblW w:w="0" w:type="auto"/>
        <w:tblLook w:val="04A0"/>
      </w:tblPr>
      <w:tblGrid>
        <w:gridCol w:w="3890"/>
        <w:gridCol w:w="1690"/>
        <w:gridCol w:w="1981"/>
        <w:gridCol w:w="1130"/>
        <w:gridCol w:w="880"/>
      </w:tblGrid>
      <w:tr w:rsidR="0060737A" w:rsidTr="008E6325">
        <w:trPr>
          <w:trHeight w:val="296"/>
        </w:trPr>
        <w:tc>
          <w:tcPr>
            <w:tcW w:w="3897" w:type="dxa"/>
            <w:vMerge w:val="restart"/>
          </w:tcPr>
          <w:p w:rsidR="0060737A" w:rsidRDefault="0060737A" w:rsidP="0060737A">
            <w:pPr>
              <w:jc w:val="center"/>
            </w:pPr>
            <w:r>
              <w:t xml:space="preserve">Показатели </w:t>
            </w:r>
          </w:p>
        </w:tc>
        <w:tc>
          <w:tcPr>
            <w:tcW w:w="5674" w:type="dxa"/>
            <w:gridSpan w:val="4"/>
          </w:tcPr>
          <w:p w:rsidR="0060737A" w:rsidRDefault="0060737A" w:rsidP="0060737A">
            <w:pPr>
              <w:jc w:val="center"/>
            </w:pPr>
            <w:r>
              <w:t>Зерно белого люпина</w:t>
            </w:r>
          </w:p>
        </w:tc>
      </w:tr>
      <w:tr w:rsidR="008E6325" w:rsidTr="008E6325">
        <w:trPr>
          <w:trHeight w:val="512"/>
        </w:trPr>
        <w:tc>
          <w:tcPr>
            <w:tcW w:w="3897" w:type="dxa"/>
            <w:vMerge/>
          </w:tcPr>
          <w:p w:rsidR="008E6325" w:rsidRDefault="008E6325" w:rsidP="0060737A">
            <w:pPr>
              <w:jc w:val="center"/>
            </w:pPr>
          </w:p>
        </w:tc>
        <w:tc>
          <w:tcPr>
            <w:tcW w:w="1692" w:type="dxa"/>
          </w:tcPr>
          <w:p w:rsidR="008E6325" w:rsidRDefault="008E6325" w:rsidP="0060737A">
            <w:pPr>
              <w:jc w:val="center"/>
            </w:pPr>
            <w:r>
              <w:t xml:space="preserve">Сырое исходное </w:t>
            </w:r>
          </w:p>
        </w:tc>
        <w:tc>
          <w:tcPr>
            <w:tcW w:w="1981" w:type="dxa"/>
          </w:tcPr>
          <w:p w:rsidR="008E6325" w:rsidRDefault="008E6325" w:rsidP="002E3A12">
            <w:pPr>
              <w:jc w:val="center"/>
            </w:pPr>
            <w:r>
              <w:t>Обрушенное и обработанное влаготермически (продукт «Термобоб)</w:t>
            </w:r>
          </w:p>
        </w:tc>
        <w:tc>
          <w:tcPr>
            <w:tcW w:w="1131" w:type="dxa"/>
          </w:tcPr>
          <w:p w:rsidR="008E6325" w:rsidRDefault="008E6325" w:rsidP="0060737A">
            <w:pPr>
              <w:jc w:val="center"/>
            </w:pPr>
            <w:r>
              <w:rPr>
                <w:rFonts w:cstheme="minorHAnsi"/>
              </w:rPr>
              <w:t>±</w:t>
            </w:r>
          </w:p>
          <w:p w:rsidR="008E6325" w:rsidRDefault="008E6325" w:rsidP="0060737A">
            <w:pPr>
              <w:jc w:val="center"/>
            </w:pPr>
            <w:r>
              <w:t xml:space="preserve">К сырому </w:t>
            </w:r>
          </w:p>
        </w:tc>
        <w:tc>
          <w:tcPr>
            <w:tcW w:w="870" w:type="dxa"/>
          </w:tcPr>
          <w:p w:rsidR="008E6325" w:rsidRDefault="008E6325"/>
          <w:p w:rsidR="008E6325" w:rsidRDefault="008E6325" w:rsidP="008E6325">
            <w:pPr>
              <w:jc w:val="center"/>
            </w:pPr>
            <w:r>
              <w:t xml:space="preserve">В % от сырого </w:t>
            </w:r>
          </w:p>
        </w:tc>
      </w:tr>
      <w:tr w:rsidR="008E6325" w:rsidTr="008E6325">
        <w:tc>
          <w:tcPr>
            <w:tcW w:w="3897" w:type="dxa"/>
          </w:tcPr>
          <w:p w:rsidR="008E6325" w:rsidRDefault="008E6325" w:rsidP="0060737A">
            <w:pPr>
              <w:spacing w:line="360" w:lineRule="auto"/>
            </w:pPr>
            <w:r>
              <w:t xml:space="preserve">Переваримость протеина </w:t>
            </w:r>
          </w:p>
        </w:tc>
        <w:tc>
          <w:tcPr>
            <w:tcW w:w="1692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70,0</w:t>
            </w:r>
          </w:p>
        </w:tc>
        <w:tc>
          <w:tcPr>
            <w:tcW w:w="1981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92,1</w:t>
            </w:r>
          </w:p>
        </w:tc>
        <w:tc>
          <w:tcPr>
            <w:tcW w:w="1131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+22,1</w:t>
            </w:r>
          </w:p>
        </w:tc>
        <w:tc>
          <w:tcPr>
            <w:tcW w:w="870" w:type="dxa"/>
          </w:tcPr>
          <w:p w:rsidR="008E6325" w:rsidRDefault="008E6325" w:rsidP="008E6325">
            <w:pPr>
              <w:spacing w:line="360" w:lineRule="auto"/>
              <w:jc w:val="center"/>
            </w:pPr>
          </w:p>
        </w:tc>
      </w:tr>
      <w:tr w:rsidR="008E6325" w:rsidTr="008E6325">
        <w:tc>
          <w:tcPr>
            <w:tcW w:w="3897" w:type="dxa"/>
          </w:tcPr>
          <w:p w:rsidR="008E6325" w:rsidRDefault="008E6325" w:rsidP="0060737A">
            <w:pPr>
              <w:spacing w:line="360" w:lineRule="auto"/>
            </w:pPr>
            <w:r>
              <w:t>Переваримость жира</w:t>
            </w:r>
          </w:p>
        </w:tc>
        <w:tc>
          <w:tcPr>
            <w:tcW w:w="1692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85,0</w:t>
            </w:r>
          </w:p>
        </w:tc>
        <w:tc>
          <w:tcPr>
            <w:tcW w:w="1981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85,0</w:t>
            </w:r>
          </w:p>
        </w:tc>
        <w:tc>
          <w:tcPr>
            <w:tcW w:w="1131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8E6325" w:rsidRDefault="008E6325" w:rsidP="008E6325">
            <w:pPr>
              <w:spacing w:line="360" w:lineRule="auto"/>
              <w:jc w:val="center"/>
            </w:pPr>
          </w:p>
        </w:tc>
      </w:tr>
      <w:tr w:rsidR="008E6325" w:rsidTr="008E6325">
        <w:tc>
          <w:tcPr>
            <w:tcW w:w="3897" w:type="dxa"/>
          </w:tcPr>
          <w:p w:rsidR="008E6325" w:rsidRDefault="008E6325" w:rsidP="0060737A">
            <w:pPr>
              <w:spacing w:line="360" w:lineRule="auto"/>
            </w:pPr>
            <w:r>
              <w:lastRenderedPageBreak/>
              <w:t>Переваримость клетчатки</w:t>
            </w:r>
          </w:p>
        </w:tc>
        <w:tc>
          <w:tcPr>
            <w:tcW w:w="1692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21,73</w:t>
            </w:r>
          </w:p>
        </w:tc>
        <w:tc>
          <w:tcPr>
            <w:tcW w:w="1981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26,7</w:t>
            </w:r>
          </w:p>
        </w:tc>
        <w:tc>
          <w:tcPr>
            <w:tcW w:w="1131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+4,97</w:t>
            </w:r>
          </w:p>
        </w:tc>
        <w:tc>
          <w:tcPr>
            <w:tcW w:w="870" w:type="dxa"/>
          </w:tcPr>
          <w:p w:rsidR="008E6325" w:rsidRDefault="008E6325" w:rsidP="008E6325">
            <w:pPr>
              <w:spacing w:line="360" w:lineRule="auto"/>
              <w:jc w:val="center"/>
            </w:pPr>
          </w:p>
        </w:tc>
      </w:tr>
      <w:tr w:rsidR="008E6325" w:rsidTr="008E6325">
        <w:tc>
          <w:tcPr>
            <w:tcW w:w="3897" w:type="dxa"/>
          </w:tcPr>
          <w:p w:rsidR="008E6325" w:rsidRDefault="008E6325" w:rsidP="0060737A">
            <w:pPr>
              <w:spacing w:line="360" w:lineRule="auto"/>
            </w:pPr>
            <w:r>
              <w:t>Переваримость БЭВ</w:t>
            </w:r>
          </w:p>
        </w:tc>
        <w:tc>
          <w:tcPr>
            <w:tcW w:w="1692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72,39</w:t>
            </w:r>
          </w:p>
        </w:tc>
        <w:tc>
          <w:tcPr>
            <w:tcW w:w="1981" w:type="dxa"/>
          </w:tcPr>
          <w:p w:rsidR="008E6325" w:rsidRDefault="008E6325" w:rsidP="008E6325">
            <w:pPr>
              <w:spacing w:line="360" w:lineRule="auto"/>
              <w:jc w:val="center"/>
            </w:pPr>
            <w:r>
              <w:t>78,31</w:t>
            </w:r>
          </w:p>
        </w:tc>
        <w:tc>
          <w:tcPr>
            <w:tcW w:w="1131" w:type="dxa"/>
          </w:tcPr>
          <w:p w:rsidR="008E6325" w:rsidRDefault="008E6325" w:rsidP="008E6325">
            <w:pPr>
              <w:spacing w:line="360" w:lineRule="auto"/>
              <w:jc w:val="center"/>
            </w:pPr>
            <w:r>
              <w:t>+5,92</w:t>
            </w:r>
          </w:p>
        </w:tc>
        <w:tc>
          <w:tcPr>
            <w:tcW w:w="870" w:type="dxa"/>
          </w:tcPr>
          <w:p w:rsidR="008E6325" w:rsidRDefault="008E6325" w:rsidP="008E6325">
            <w:pPr>
              <w:spacing w:line="360" w:lineRule="auto"/>
              <w:jc w:val="center"/>
            </w:pPr>
          </w:p>
        </w:tc>
      </w:tr>
      <w:tr w:rsidR="008E6325" w:rsidTr="008E6325">
        <w:tc>
          <w:tcPr>
            <w:tcW w:w="3897" w:type="dxa"/>
          </w:tcPr>
          <w:p w:rsidR="008E6325" w:rsidRDefault="008E6325" w:rsidP="0060737A">
            <w:pPr>
              <w:spacing w:line="360" w:lineRule="auto"/>
            </w:pPr>
            <w:r>
              <w:t>Сумма ППВ в 1 кг, г</w:t>
            </w:r>
          </w:p>
        </w:tc>
        <w:tc>
          <w:tcPr>
            <w:tcW w:w="1692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713,2</w:t>
            </w:r>
          </w:p>
        </w:tc>
        <w:tc>
          <w:tcPr>
            <w:tcW w:w="1981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868,0</w:t>
            </w:r>
          </w:p>
        </w:tc>
        <w:tc>
          <w:tcPr>
            <w:tcW w:w="1131" w:type="dxa"/>
          </w:tcPr>
          <w:p w:rsidR="008E6325" w:rsidRDefault="008E6325" w:rsidP="001E0082">
            <w:pPr>
              <w:spacing w:line="360" w:lineRule="auto"/>
              <w:jc w:val="center"/>
            </w:pPr>
            <w:r>
              <w:t>+154,8</w:t>
            </w:r>
          </w:p>
        </w:tc>
        <w:tc>
          <w:tcPr>
            <w:tcW w:w="870" w:type="dxa"/>
          </w:tcPr>
          <w:p w:rsidR="008E6325" w:rsidRDefault="008E6325" w:rsidP="008E6325">
            <w:pPr>
              <w:spacing w:line="360" w:lineRule="auto"/>
              <w:jc w:val="center"/>
            </w:pPr>
            <w:r>
              <w:t>122,2</w:t>
            </w:r>
          </w:p>
        </w:tc>
      </w:tr>
      <w:tr w:rsidR="008E6325" w:rsidTr="008E6325">
        <w:tc>
          <w:tcPr>
            <w:tcW w:w="3897" w:type="dxa"/>
          </w:tcPr>
          <w:p w:rsidR="008E6325" w:rsidRDefault="008E6325" w:rsidP="0060737A">
            <w:pPr>
              <w:spacing w:line="360" w:lineRule="auto"/>
            </w:pPr>
            <w:r>
              <w:t>Переваримость сухого вещества</w:t>
            </w:r>
          </w:p>
        </w:tc>
        <w:tc>
          <w:tcPr>
            <w:tcW w:w="1692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66,0</w:t>
            </w:r>
          </w:p>
        </w:tc>
        <w:tc>
          <w:tcPr>
            <w:tcW w:w="1981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82,0</w:t>
            </w:r>
          </w:p>
        </w:tc>
        <w:tc>
          <w:tcPr>
            <w:tcW w:w="1131" w:type="dxa"/>
          </w:tcPr>
          <w:p w:rsidR="008E6325" w:rsidRDefault="008E6325" w:rsidP="0060737A">
            <w:pPr>
              <w:spacing w:line="360" w:lineRule="auto"/>
              <w:jc w:val="center"/>
            </w:pPr>
            <w:r>
              <w:t>+16</w:t>
            </w:r>
          </w:p>
        </w:tc>
        <w:tc>
          <w:tcPr>
            <w:tcW w:w="870" w:type="dxa"/>
          </w:tcPr>
          <w:p w:rsidR="008E6325" w:rsidRDefault="008E6325" w:rsidP="008E6325">
            <w:pPr>
              <w:spacing w:line="360" w:lineRule="auto"/>
              <w:jc w:val="center"/>
            </w:pPr>
          </w:p>
        </w:tc>
      </w:tr>
      <w:tr w:rsidR="008E6325" w:rsidTr="008E6325">
        <w:tc>
          <w:tcPr>
            <w:tcW w:w="3897" w:type="dxa"/>
          </w:tcPr>
          <w:p w:rsidR="008E6325" w:rsidRDefault="008E6325" w:rsidP="0060737A">
            <w:pPr>
              <w:spacing w:line="360" w:lineRule="auto"/>
            </w:pPr>
            <w:r>
              <w:t>Обменная энергия в 1 кг,</w:t>
            </w:r>
          </w:p>
          <w:p w:rsidR="008E6325" w:rsidRDefault="008E6325" w:rsidP="0060737A">
            <w:pPr>
              <w:spacing w:line="360" w:lineRule="auto"/>
            </w:pPr>
            <w:r>
              <w:t>Для свиней, МДж</w:t>
            </w:r>
          </w:p>
          <w:p w:rsidR="008E6325" w:rsidRDefault="008E6325" w:rsidP="0060737A">
            <w:pPr>
              <w:spacing w:line="360" w:lineRule="auto"/>
            </w:pPr>
            <w:r>
              <w:t>Для КРС, МДж</w:t>
            </w:r>
          </w:p>
          <w:p w:rsidR="008E6325" w:rsidRDefault="008E6325" w:rsidP="00583458">
            <w:pPr>
              <w:spacing w:line="360" w:lineRule="auto"/>
            </w:pPr>
            <w:r>
              <w:t xml:space="preserve">Для птицы ( по формуле WPSA) , ккал/100г </w:t>
            </w:r>
          </w:p>
        </w:tc>
        <w:tc>
          <w:tcPr>
            <w:tcW w:w="1692" w:type="dxa"/>
          </w:tcPr>
          <w:p w:rsidR="008E6325" w:rsidRDefault="008E6325" w:rsidP="0060737A">
            <w:pPr>
              <w:spacing w:line="360" w:lineRule="auto"/>
              <w:jc w:val="center"/>
            </w:pPr>
          </w:p>
          <w:p w:rsidR="008E6325" w:rsidRDefault="008E6325" w:rsidP="0060737A">
            <w:pPr>
              <w:spacing w:line="360" w:lineRule="auto"/>
              <w:jc w:val="center"/>
            </w:pPr>
            <w:r>
              <w:t>13,9</w:t>
            </w:r>
          </w:p>
          <w:p w:rsidR="008E6325" w:rsidRDefault="008E6325" w:rsidP="0060737A">
            <w:pPr>
              <w:spacing w:line="360" w:lineRule="auto"/>
              <w:jc w:val="center"/>
            </w:pPr>
            <w:r>
              <w:t>15,1</w:t>
            </w:r>
          </w:p>
          <w:p w:rsidR="008E6325" w:rsidRDefault="008E6325" w:rsidP="0060737A">
            <w:pPr>
              <w:spacing w:line="360" w:lineRule="auto"/>
              <w:jc w:val="center"/>
            </w:pPr>
          </w:p>
          <w:p w:rsidR="008E6325" w:rsidRDefault="008E6325" w:rsidP="0060737A">
            <w:pPr>
              <w:spacing w:line="360" w:lineRule="auto"/>
              <w:jc w:val="center"/>
            </w:pPr>
            <w:r>
              <w:t>292,3</w:t>
            </w:r>
          </w:p>
        </w:tc>
        <w:tc>
          <w:tcPr>
            <w:tcW w:w="1981" w:type="dxa"/>
          </w:tcPr>
          <w:p w:rsidR="008E6325" w:rsidRDefault="008E6325" w:rsidP="0060737A">
            <w:pPr>
              <w:spacing w:line="360" w:lineRule="auto"/>
              <w:jc w:val="center"/>
            </w:pPr>
          </w:p>
          <w:p w:rsidR="008E6325" w:rsidRDefault="008E6325" w:rsidP="0060737A">
            <w:pPr>
              <w:spacing w:line="360" w:lineRule="auto"/>
              <w:jc w:val="center"/>
            </w:pPr>
            <w:r>
              <w:t>14,7</w:t>
            </w:r>
          </w:p>
          <w:p w:rsidR="008E6325" w:rsidRDefault="008E6325" w:rsidP="0060737A">
            <w:pPr>
              <w:spacing w:line="360" w:lineRule="auto"/>
              <w:jc w:val="center"/>
              <w:rPr>
                <w:lang w:val="en-US"/>
              </w:rPr>
            </w:pPr>
            <w:r>
              <w:t>15,8</w:t>
            </w:r>
          </w:p>
          <w:p w:rsidR="008E6325" w:rsidRDefault="008E6325" w:rsidP="0060737A">
            <w:pPr>
              <w:spacing w:line="360" w:lineRule="auto"/>
              <w:jc w:val="center"/>
              <w:rPr>
                <w:lang w:val="en-US"/>
              </w:rPr>
            </w:pPr>
          </w:p>
          <w:p w:rsidR="008E6325" w:rsidRPr="00583458" w:rsidRDefault="008E6325" w:rsidP="005834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327</w:t>
            </w:r>
            <w: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1131" w:type="dxa"/>
          </w:tcPr>
          <w:p w:rsidR="008E6325" w:rsidRDefault="008E6325" w:rsidP="0060737A">
            <w:pPr>
              <w:spacing w:line="360" w:lineRule="auto"/>
              <w:jc w:val="center"/>
            </w:pPr>
          </w:p>
          <w:p w:rsidR="008E6325" w:rsidRDefault="008E6325" w:rsidP="0060737A">
            <w:pPr>
              <w:spacing w:line="360" w:lineRule="auto"/>
              <w:jc w:val="center"/>
            </w:pPr>
            <w:r>
              <w:t>0,8</w:t>
            </w:r>
          </w:p>
          <w:p w:rsidR="008E6325" w:rsidRDefault="008E6325" w:rsidP="0060737A">
            <w:pPr>
              <w:spacing w:line="360" w:lineRule="auto"/>
              <w:jc w:val="center"/>
            </w:pPr>
            <w:r>
              <w:t>0,7</w:t>
            </w:r>
          </w:p>
          <w:p w:rsidR="008E6325" w:rsidRDefault="008E6325" w:rsidP="0060737A">
            <w:pPr>
              <w:spacing w:line="360" w:lineRule="auto"/>
              <w:jc w:val="center"/>
            </w:pPr>
          </w:p>
          <w:p w:rsidR="008E6325" w:rsidRDefault="008E6325" w:rsidP="0060737A">
            <w:pPr>
              <w:spacing w:line="360" w:lineRule="auto"/>
              <w:jc w:val="center"/>
            </w:pPr>
            <w:r>
              <w:t>+35,21</w:t>
            </w:r>
          </w:p>
        </w:tc>
        <w:tc>
          <w:tcPr>
            <w:tcW w:w="870" w:type="dxa"/>
          </w:tcPr>
          <w:p w:rsidR="008E6325" w:rsidRDefault="008E6325"/>
          <w:p w:rsidR="008E6325" w:rsidRDefault="008E6325">
            <w:r>
              <w:t>106</w:t>
            </w:r>
          </w:p>
          <w:p w:rsidR="008E6325" w:rsidRDefault="008E6325"/>
          <w:p w:rsidR="008E6325" w:rsidRDefault="008E6325">
            <w:r>
              <w:t>104,6</w:t>
            </w:r>
          </w:p>
          <w:p w:rsidR="008E6325" w:rsidRDefault="008E6325" w:rsidP="008E6325">
            <w:pPr>
              <w:spacing w:line="360" w:lineRule="auto"/>
              <w:jc w:val="center"/>
            </w:pPr>
          </w:p>
          <w:p w:rsidR="008E6325" w:rsidRDefault="008E6325" w:rsidP="008E6325">
            <w:pPr>
              <w:spacing w:line="360" w:lineRule="auto"/>
              <w:jc w:val="center"/>
            </w:pPr>
            <w:r>
              <w:t>112,0</w:t>
            </w:r>
          </w:p>
          <w:p w:rsidR="008E6325" w:rsidRDefault="008E6325" w:rsidP="008E6325">
            <w:pPr>
              <w:spacing w:line="360" w:lineRule="auto"/>
              <w:jc w:val="center"/>
            </w:pPr>
          </w:p>
        </w:tc>
      </w:tr>
    </w:tbl>
    <w:p w:rsidR="006F3A23" w:rsidRDefault="008E6325" w:rsidP="00CD6A1E">
      <w:pPr>
        <w:spacing w:after="0" w:line="360" w:lineRule="auto"/>
        <w:ind w:firstLine="709"/>
        <w:jc w:val="both"/>
      </w:pPr>
      <w:r>
        <w:t xml:space="preserve"> Обрушение и влаготепловая обработка люпина  кардинально изменили  переваримость сырого протеина( +22,1), сырой клетчатки(+4,97%),  БЭВ (+5,92%) и не повлияли на переваримость жира. </w:t>
      </w:r>
    </w:p>
    <w:p w:rsidR="006F3A23" w:rsidRDefault="006F3A23" w:rsidP="00CD6A1E">
      <w:pPr>
        <w:spacing w:after="0" w:line="360" w:lineRule="auto"/>
        <w:ind w:firstLine="709"/>
        <w:jc w:val="both"/>
      </w:pPr>
      <w:r>
        <w:t xml:space="preserve">С ростом концентрации сырого протеина всегда закономерно и пропорционально повышается доступность  аминокислот, в том числе и незаменимых.  Это означает, что влаготепловая обработка  сможет послужить главным фактором роста  обеспечения  организма животных или птицы доступными аминокислотами, при значительном уменьшении   степени использования аминокислотной синтетики.  </w:t>
      </w:r>
    </w:p>
    <w:p w:rsidR="00363A88" w:rsidRDefault="006F3A23" w:rsidP="00CD6A1E">
      <w:pPr>
        <w:spacing w:after="0" w:line="360" w:lineRule="auto"/>
        <w:ind w:firstLine="709"/>
        <w:jc w:val="both"/>
      </w:pPr>
      <w:r>
        <w:t>В</w:t>
      </w:r>
      <w:r w:rsidR="00277137">
        <w:t xml:space="preserve"> </w:t>
      </w:r>
      <w:r>
        <w:t>общем</w:t>
      </w:r>
      <w:r w:rsidR="00277137">
        <w:t>,</w:t>
      </w:r>
      <w:r>
        <w:t xml:space="preserve">  позитивная динамика </w:t>
      </w:r>
      <w:r w:rsidR="008E6325">
        <w:t xml:space="preserve"> переваримости</w:t>
      </w:r>
      <w:r>
        <w:t xml:space="preserve"> питательных веществ термообработанного люпина</w:t>
      </w:r>
      <w:r w:rsidR="008E6325">
        <w:t xml:space="preserve"> позволила поднять сумму переваримых питательных веществ в продукте более чем на 22%, а уровень обменной энергии для различных</w:t>
      </w:r>
      <w:r w:rsidR="00363A88">
        <w:t xml:space="preserve"> видов </w:t>
      </w:r>
      <w:r w:rsidR="008E6325">
        <w:t xml:space="preserve"> животных</w:t>
      </w:r>
      <w:r w:rsidR="00363A88">
        <w:t xml:space="preserve"> и птицы </w:t>
      </w:r>
      <w:r w:rsidR="008E6325">
        <w:t xml:space="preserve"> возрос от 4,6 до 12% </w:t>
      </w:r>
      <w:r w:rsidR="00363A88">
        <w:t>.  Рост суммы переваримых питательных веществ (СППВ) обычно совпадает  с   физической величиной коэффициента  продуктивного действия корма. Это значит, что  влаготепловая обработка сможет позволить увеличить степень извлечения  питательных веществ из люпина как минимум на  154,8 г на каждый скормленный килограмм корма или на 22,2%.  В силу этого всякие призывы и попытки улучшить питательную ценность люпина  путём подбора к нему   специальных ферментных композиций можно считать малозначительными  ибо их эффект редко превышает 5-8%  прибавки   содержания переваримых питательных   веществ  от исходного количества .</w:t>
      </w:r>
    </w:p>
    <w:p w:rsidR="00363A88" w:rsidRDefault="00363A88" w:rsidP="00CD6A1E">
      <w:pPr>
        <w:spacing w:after="0" w:line="360" w:lineRule="auto"/>
        <w:ind w:firstLine="709"/>
        <w:jc w:val="both"/>
      </w:pPr>
      <w:r>
        <w:t xml:space="preserve">Важно ещё и то, что люпин после оптимальной  влаготепловой обработки   </w:t>
      </w:r>
      <w:r w:rsidR="00E160B8">
        <w:t xml:space="preserve"> существенно </w:t>
      </w:r>
      <w:r>
        <w:t>прибавля</w:t>
      </w:r>
      <w:r w:rsidR="00E160B8">
        <w:t xml:space="preserve">я </w:t>
      </w:r>
      <w:r>
        <w:t xml:space="preserve"> </w:t>
      </w:r>
      <w:r w:rsidR="00E160B8">
        <w:t xml:space="preserve"> концентрацию </w:t>
      </w:r>
      <w:r>
        <w:t xml:space="preserve"> обменной энергии в единице массы</w:t>
      </w:r>
      <w:r w:rsidR="00E160B8">
        <w:t>,</w:t>
      </w:r>
      <w:r>
        <w:t xml:space="preserve"> по этому показателю идеально уравнивается с соей.</w:t>
      </w:r>
    </w:p>
    <w:p w:rsidR="00F900C3" w:rsidRDefault="00363A88" w:rsidP="00CD6A1E">
      <w:pPr>
        <w:spacing w:after="0" w:line="360" w:lineRule="auto"/>
        <w:ind w:firstLine="709"/>
        <w:jc w:val="both"/>
      </w:pPr>
      <w:r>
        <w:t xml:space="preserve">Таким образом, </w:t>
      </w:r>
      <w:r w:rsidR="006F3A23">
        <w:t xml:space="preserve">  повышение   уровня переваримых питательных веществ, до показателей переваимости  у сои,  рост  концентрации  в продукте  </w:t>
      </w:r>
      <w:r>
        <w:t xml:space="preserve"> </w:t>
      </w:r>
      <w:r w:rsidR="006F3A23">
        <w:t xml:space="preserve"> обменной энергии  до  сопоставимых с </w:t>
      </w:r>
      <w:r w:rsidR="006F3A23">
        <w:lastRenderedPageBreak/>
        <w:t xml:space="preserve">соей значений, возможен только при  условии  обрушении люпина и последующей его влаготепловой обработки.  В этом случае люпин становится  абсолютно адекватной альтернативой сое практически по всем показателям питательности. В переработанном виде  его можно включать во все </w:t>
      </w:r>
      <w:r w:rsidR="00F900C3">
        <w:t xml:space="preserve"> без исключения</w:t>
      </w:r>
      <w:r w:rsidR="00E160B8">
        <w:t xml:space="preserve">  в </w:t>
      </w:r>
      <w:r w:rsidR="00F900C3">
        <w:t xml:space="preserve"> </w:t>
      </w:r>
      <w:r w:rsidR="006F3A23">
        <w:t>рационы кормления свиней, крупного рогатого скота и птицы по всем половозрастным группам, начиная с комбикорма –</w:t>
      </w:r>
      <w:r w:rsidR="00F900C3">
        <w:t xml:space="preserve"> ( престартера)</w:t>
      </w:r>
      <w:r w:rsidR="006F3A23">
        <w:t xml:space="preserve">стартера. </w:t>
      </w:r>
      <w:r w:rsidR="00E160B8">
        <w:t xml:space="preserve"> Оптимальный п</w:t>
      </w:r>
      <w:r w:rsidR="006F3A23">
        <w:t>роцент ввода термообработанного люпина  находится в границах  от 8 до 20 в зависимости от планируемого уровня продуктивности и  необходимого уровня  протеина и доступных аминокислот.  Конкретным примером</w:t>
      </w:r>
      <w:r w:rsidR="00F900C3">
        <w:t xml:space="preserve"> оптимальной  влаготепловой обработки сои  уже сейчас можно </w:t>
      </w:r>
      <w:r w:rsidR="00E160B8">
        <w:t xml:space="preserve"> назвать</w:t>
      </w:r>
      <w:r w:rsidR="00F900C3">
        <w:t xml:space="preserve">  кормовой продукт , выпускаемый под торговой маркой «Термобоб»</w:t>
      </w:r>
      <w:r w:rsidR="006F3A23">
        <w:t xml:space="preserve"> </w:t>
      </w:r>
      <w:r w:rsidR="00F900C3">
        <w:t>.</w:t>
      </w:r>
    </w:p>
    <w:p w:rsidR="00E160B8" w:rsidRDefault="00F900C3" w:rsidP="00CD6A1E">
      <w:pPr>
        <w:spacing w:after="0" w:line="360" w:lineRule="auto"/>
        <w:ind w:firstLine="709"/>
        <w:jc w:val="both"/>
      </w:pPr>
      <w:r>
        <w:t>Эффективность его доказана в многочисленных опытах на птице, свиньях и крупном рогатом скоте. Термобоб дешевле  аналогичных по протеину соепродуктов</w:t>
      </w:r>
      <w:r w:rsidR="00E160B8">
        <w:t xml:space="preserve"> как минимум </w:t>
      </w:r>
      <w:r>
        <w:t xml:space="preserve"> на 10-15%, а его логистическая доступность (  мощное производство  налажено в Тамбовской  области )    способно  обеспечить значительную часть потребителей занимающихся производством  яиц, мяса свиней и птицы, молока.  </w:t>
      </w:r>
      <w:r w:rsidR="00E160B8">
        <w:t xml:space="preserve"> </w:t>
      </w:r>
    </w:p>
    <w:p w:rsidR="00E160B8" w:rsidRDefault="00F900C3" w:rsidP="00CD6A1E">
      <w:pPr>
        <w:spacing w:after="0" w:line="360" w:lineRule="auto"/>
        <w:ind w:firstLine="709"/>
        <w:jc w:val="both"/>
      </w:pPr>
      <w:r>
        <w:t>Таким образом</w:t>
      </w:r>
      <w:r w:rsidR="00E160B8">
        <w:t>,</w:t>
      </w:r>
      <w:r>
        <w:t xml:space="preserve"> применяя  термообработанный люпин</w:t>
      </w:r>
      <w:r w:rsidR="00E160B8">
        <w:t>,</w:t>
      </w:r>
      <w:r>
        <w:t xml:space="preserve"> производители</w:t>
      </w:r>
      <w:r w:rsidR="00E160B8">
        <w:t xml:space="preserve"> продукции животноводства и птицеводства </w:t>
      </w:r>
      <w:r>
        <w:t xml:space="preserve"> смогут экономить как минимум 10-15%  стоимости кормов на самых дорогих рационах раннего выращивания цыплят, поросят,  крупного рогатого скота  при абсолютно адекватном уровне продуктивности. При этом реально снизится проблема  приобретения  качественных соепродуктов. </w:t>
      </w:r>
    </w:p>
    <w:p w:rsidR="00896924" w:rsidRDefault="00E160B8" w:rsidP="00CD6A1E">
      <w:pPr>
        <w:spacing w:after="0" w:line="360" w:lineRule="auto"/>
        <w:ind w:firstLine="709"/>
        <w:jc w:val="both"/>
      </w:pPr>
      <w:r>
        <w:t xml:space="preserve">Ничто не мешает производителям  животноводческой продукции  заменить сою, хотя бы на половину  на   термообработанный люпин без опасности  проявления диареи, действия остаточных количеств антипитательных веществ и   при сохранении  высоко продуктивности в идеале.  Надо только сломать сложившиеся </w:t>
      </w:r>
      <w:r w:rsidR="00896924">
        <w:t>стереотипы</w:t>
      </w:r>
      <w:r>
        <w:t xml:space="preserve"> и попробовать. Это давно уже поняли с Австралии и </w:t>
      </w:r>
      <w:r w:rsidR="00410F05">
        <w:t>Чили</w:t>
      </w:r>
      <w:r>
        <w:t xml:space="preserve"> , - т.е. странах ( местностях) с рискованным земледелием. Именно там  массовая замена сои на люпин  даёт существенный  запас  стабильности   местного производства и о  Важно это понять, что и у нас    у нас в России , на громадных  территориях с ограниченным  обеспечением теплом люпин может стать реальным  живительным бальзамом</w:t>
      </w:r>
      <w:r w:rsidR="00896924">
        <w:t xml:space="preserve"> протеинового питания животных массового распространения . Грамотная  влаготепловая подготовка продукта к скармливанию делает его   бесспорными и адекватным  заменителем сои  производимым в стране.</w:t>
      </w:r>
      <w:r>
        <w:t xml:space="preserve"> </w:t>
      </w:r>
    </w:p>
    <w:p w:rsidR="00410F05" w:rsidRDefault="00896924" w:rsidP="0096100D">
      <w:pPr>
        <w:spacing w:line="360" w:lineRule="auto"/>
        <w:ind w:firstLine="709"/>
        <w:jc w:val="both"/>
      </w:pPr>
      <w:r>
        <w:t>Попробуйте  применить Термобоб  в составе комбикормов  и вы получите  реальную экономию корма и значительную экономическую выгоду.</w:t>
      </w:r>
    </w:p>
    <w:p w:rsidR="00410F05" w:rsidRPr="00410F05" w:rsidRDefault="00410F05" w:rsidP="0096100D">
      <w:pPr>
        <w:spacing w:line="360" w:lineRule="auto"/>
        <w:ind w:firstLine="709"/>
        <w:jc w:val="both"/>
        <w:rPr>
          <w:b/>
          <w:u w:val="single"/>
        </w:rPr>
      </w:pPr>
      <w:r w:rsidRPr="00410F05">
        <w:rPr>
          <w:b/>
          <w:u w:val="single"/>
        </w:rPr>
        <w:t>ООО «Термобоб Мичуринск»</w:t>
      </w:r>
    </w:p>
    <w:p w:rsidR="00410F05" w:rsidRDefault="00410F05" w:rsidP="0096100D">
      <w:pPr>
        <w:spacing w:line="360" w:lineRule="auto"/>
        <w:ind w:firstLine="709"/>
        <w:jc w:val="both"/>
      </w:pPr>
      <w:r>
        <w:lastRenderedPageBreak/>
        <w:t>Тамбовская обл., Мичуринский район, пос.Лесной Воронеж, ул.Лесная, д.3</w:t>
      </w:r>
      <w:r w:rsidR="00F23AEA">
        <w:t xml:space="preserve"> </w:t>
      </w:r>
      <w:r w:rsidR="00896924">
        <w:t xml:space="preserve"> </w:t>
      </w:r>
      <w:r w:rsidR="00E160B8">
        <w:t xml:space="preserve"> </w:t>
      </w:r>
      <w:r w:rsidR="00F900C3">
        <w:t xml:space="preserve"> </w:t>
      </w:r>
      <w:r w:rsidR="006F3A23">
        <w:t xml:space="preserve">   </w:t>
      </w:r>
      <w:r w:rsidR="00363A88">
        <w:t xml:space="preserve">  </w:t>
      </w:r>
      <w:r w:rsidR="008E6325">
        <w:t xml:space="preserve"> </w:t>
      </w:r>
      <w:r w:rsidR="0060737A">
        <w:t xml:space="preserve">  </w:t>
      </w:r>
      <w:r w:rsidR="00154DA4">
        <w:t xml:space="preserve">  </w:t>
      </w:r>
      <w:r w:rsidR="00900D1F">
        <w:t xml:space="preserve"> </w:t>
      </w:r>
    </w:p>
    <w:p w:rsidR="00410F05" w:rsidRDefault="00410F05" w:rsidP="0096100D">
      <w:pPr>
        <w:spacing w:line="360" w:lineRule="auto"/>
        <w:ind w:firstLine="709"/>
        <w:jc w:val="both"/>
      </w:pPr>
      <w:r>
        <w:t>Телефон 8-47545-64-5-25, 8-47545-68-5-98</w:t>
      </w:r>
    </w:p>
    <w:p w:rsidR="00410F05" w:rsidRPr="00410F05" w:rsidRDefault="00410F05" w:rsidP="0096100D">
      <w:pPr>
        <w:spacing w:line="360" w:lineRule="auto"/>
        <w:ind w:firstLine="709"/>
        <w:jc w:val="both"/>
      </w:pPr>
      <w:r>
        <w:t>Адрес электронной почты:</w:t>
      </w:r>
      <w:r w:rsidRPr="00410F05">
        <w:t xml:space="preserve"> </w:t>
      </w:r>
      <w:hyperlink r:id="rId7" w:history="1">
        <w:r w:rsidRPr="000864AC">
          <w:rPr>
            <w:rStyle w:val="a6"/>
            <w:lang w:val="en-US"/>
          </w:rPr>
          <w:t>termobobmich</w:t>
        </w:r>
        <w:r w:rsidRPr="000864AC">
          <w:rPr>
            <w:rStyle w:val="a6"/>
          </w:rPr>
          <w:t>@</w:t>
        </w:r>
        <w:r w:rsidRPr="000864AC">
          <w:rPr>
            <w:rStyle w:val="a6"/>
            <w:lang w:val="en-US"/>
          </w:rPr>
          <w:t>mail</w:t>
        </w:r>
        <w:r w:rsidRPr="000864AC">
          <w:rPr>
            <w:rStyle w:val="a6"/>
          </w:rPr>
          <w:t>.</w:t>
        </w:r>
        <w:r w:rsidRPr="000864AC">
          <w:rPr>
            <w:rStyle w:val="a6"/>
            <w:lang w:val="en-US"/>
          </w:rPr>
          <w:t>ru</w:t>
        </w:r>
      </w:hyperlink>
    </w:p>
    <w:p w:rsidR="0096100D" w:rsidRDefault="00410F05" w:rsidP="0096100D">
      <w:pPr>
        <w:spacing w:line="360" w:lineRule="auto"/>
        <w:ind w:firstLine="709"/>
        <w:jc w:val="both"/>
      </w:pPr>
      <w:r>
        <w:t xml:space="preserve">Адрес сайта: </w:t>
      </w:r>
      <w:r>
        <w:rPr>
          <w:lang w:val="en-US"/>
        </w:rPr>
        <w:t>www</w:t>
      </w:r>
      <w:r w:rsidRPr="003936A5">
        <w:t>.</w:t>
      </w:r>
      <w:r>
        <w:rPr>
          <w:lang w:val="en-US"/>
        </w:rPr>
        <w:t>lupin</w:t>
      </w:r>
      <w:r w:rsidRPr="00410F05">
        <w:t>-</w:t>
      </w:r>
      <w:r>
        <w:rPr>
          <w:lang w:val="en-US"/>
        </w:rPr>
        <w:t>t</w:t>
      </w:r>
      <w:r w:rsidRPr="00410F05">
        <w:t>.</w:t>
      </w:r>
      <w:r>
        <w:rPr>
          <w:lang w:val="en-US"/>
        </w:rPr>
        <w:t>ru</w:t>
      </w:r>
      <w:r>
        <w:t xml:space="preserve"> </w:t>
      </w:r>
      <w:r w:rsidR="00900D1F">
        <w:t xml:space="preserve">    </w:t>
      </w:r>
      <w:r w:rsidR="000F2B0E">
        <w:t xml:space="preserve"> </w:t>
      </w:r>
      <w:r w:rsidR="00564D29">
        <w:t xml:space="preserve">       </w:t>
      </w:r>
    </w:p>
    <w:sectPr w:rsidR="0096100D" w:rsidSect="00410F05">
      <w:headerReference w:type="default" r:id="rId8"/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9E" w:rsidRDefault="0039609E" w:rsidP="003936A5">
      <w:pPr>
        <w:spacing w:after="0" w:line="240" w:lineRule="auto"/>
      </w:pPr>
      <w:r>
        <w:separator/>
      </w:r>
    </w:p>
  </w:endnote>
  <w:endnote w:type="continuationSeparator" w:id="0">
    <w:p w:rsidR="0039609E" w:rsidRDefault="0039609E" w:rsidP="0039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917867"/>
      <w:docPartObj>
        <w:docPartGallery w:val="Page Numbers (Bottom of Page)"/>
        <w:docPartUnique/>
      </w:docPartObj>
    </w:sdtPr>
    <w:sdtContent>
      <w:p w:rsidR="00B706DC" w:rsidRDefault="00DE7A72">
        <w:pPr>
          <w:pStyle w:val="a9"/>
          <w:jc w:val="right"/>
        </w:pPr>
        <w:r>
          <w:fldChar w:fldCharType="begin"/>
        </w:r>
        <w:r w:rsidR="00B706DC">
          <w:instrText>PAGE   \* MERGEFORMAT</w:instrText>
        </w:r>
        <w:r>
          <w:fldChar w:fldCharType="separate"/>
        </w:r>
        <w:r w:rsidR="00CD6A1E">
          <w:rPr>
            <w:noProof/>
          </w:rPr>
          <w:t>2</w:t>
        </w:r>
        <w:r>
          <w:fldChar w:fldCharType="end"/>
        </w:r>
      </w:p>
    </w:sdtContent>
  </w:sdt>
  <w:p w:rsidR="00B706DC" w:rsidRDefault="00B706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9E" w:rsidRDefault="0039609E" w:rsidP="003936A5">
      <w:pPr>
        <w:spacing w:after="0" w:line="240" w:lineRule="auto"/>
      </w:pPr>
      <w:r>
        <w:separator/>
      </w:r>
    </w:p>
  </w:footnote>
  <w:footnote w:type="continuationSeparator" w:id="0">
    <w:p w:rsidR="0039609E" w:rsidRDefault="0039609E" w:rsidP="0039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DC" w:rsidRDefault="00B706DC">
    <w:pPr>
      <w:pStyle w:val="a7"/>
      <w:jc w:val="right"/>
    </w:pPr>
  </w:p>
  <w:p w:rsidR="003936A5" w:rsidRDefault="003936A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1B2F"/>
    <w:rsid w:val="00005F83"/>
    <w:rsid w:val="00025E65"/>
    <w:rsid w:val="000F2B0E"/>
    <w:rsid w:val="00154DA4"/>
    <w:rsid w:val="001E0082"/>
    <w:rsid w:val="002014E5"/>
    <w:rsid w:val="00277137"/>
    <w:rsid w:val="002D7B82"/>
    <w:rsid w:val="002E3A12"/>
    <w:rsid w:val="002F186B"/>
    <w:rsid w:val="00363A88"/>
    <w:rsid w:val="00363E8D"/>
    <w:rsid w:val="00377610"/>
    <w:rsid w:val="003936A5"/>
    <w:rsid w:val="0039609E"/>
    <w:rsid w:val="003C10DE"/>
    <w:rsid w:val="003C2EB8"/>
    <w:rsid w:val="003C6B2C"/>
    <w:rsid w:val="00410F05"/>
    <w:rsid w:val="004561CE"/>
    <w:rsid w:val="004614B9"/>
    <w:rsid w:val="004860B7"/>
    <w:rsid w:val="00501B2F"/>
    <w:rsid w:val="00540670"/>
    <w:rsid w:val="00564D29"/>
    <w:rsid w:val="00580A8F"/>
    <w:rsid w:val="00583458"/>
    <w:rsid w:val="0060737A"/>
    <w:rsid w:val="006517D5"/>
    <w:rsid w:val="006D4C9D"/>
    <w:rsid w:val="006F3A23"/>
    <w:rsid w:val="007027BA"/>
    <w:rsid w:val="00756E2B"/>
    <w:rsid w:val="00896924"/>
    <w:rsid w:val="008E6325"/>
    <w:rsid w:val="00900D1F"/>
    <w:rsid w:val="0096100D"/>
    <w:rsid w:val="00987981"/>
    <w:rsid w:val="00987C6F"/>
    <w:rsid w:val="009A44BE"/>
    <w:rsid w:val="009A7E45"/>
    <w:rsid w:val="009C7F73"/>
    <w:rsid w:val="00B706DC"/>
    <w:rsid w:val="00BF7175"/>
    <w:rsid w:val="00C14895"/>
    <w:rsid w:val="00C8707B"/>
    <w:rsid w:val="00C942D9"/>
    <w:rsid w:val="00CD0344"/>
    <w:rsid w:val="00CD6A1E"/>
    <w:rsid w:val="00D86B3D"/>
    <w:rsid w:val="00DA45BA"/>
    <w:rsid w:val="00DE7A72"/>
    <w:rsid w:val="00E160B8"/>
    <w:rsid w:val="00E37E9F"/>
    <w:rsid w:val="00E40A9F"/>
    <w:rsid w:val="00F00C75"/>
    <w:rsid w:val="00F23AEA"/>
    <w:rsid w:val="00F45442"/>
    <w:rsid w:val="00F46614"/>
    <w:rsid w:val="00F9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9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0F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9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6A5"/>
  </w:style>
  <w:style w:type="paragraph" w:styleId="a9">
    <w:name w:val="footer"/>
    <w:basedOn w:val="a"/>
    <w:link w:val="aa"/>
    <w:uiPriority w:val="99"/>
    <w:unhideWhenUsed/>
    <w:rsid w:val="0039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9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0F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9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6A5"/>
  </w:style>
  <w:style w:type="paragraph" w:styleId="a9">
    <w:name w:val="footer"/>
    <w:basedOn w:val="a"/>
    <w:link w:val="aa"/>
    <w:uiPriority w:val="99"/>
    <w:unhideWhenUsed/>
    <w:rsid w:val="0039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mobobmich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276F-FD8E-466E-A005-06C8CDF6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</dc:creator>
  <cp:lastModifiedBy>Зоя Земляная</cp:lastModifiedBy>
  <cp:revision>2</cp:revision>
  <cp:lastPrinted>2014-10-28T05:51:00Z</cp:lastPrinted>
  <dcterms:created xsi:type="dcterms:W3CDTF">2014-11-07T12:55:00Z</dcterms:created>
  <dcterms:modified xsi:type="dcterms:W3CDTF">2014-11-07T12:55:00Z</dcterms:modified>
</cp:coreProperties>
</file>